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A5CC9" w:rsidRPr="00D65579" w:rsidRDefault="008A5CC9" w:rsidP="008A5CC9">
      <w:pPr>
        <w:pStyle w:val="NormalWeb"/>
        <w:spacing w:before="0" w:after="0"/>
        <w:rPr>
          <w:rFonts w:ascii="Arial" w:eastAsia="Arial" w:hAnsi="Arial" w:cs="Arial"/>
          <w:b/>
          <w:bCs/>
          <w:color w:val="404040" w:themeColor="text1" w:themeTint="BF"/>
          <w:sz w:val="28"/>
          <w:szCs w:val="26"/>
          <w:lang w:val="fr-FR"/>
        </w:rPr>
      </w:pPr>
      <w:r w:rsidRPr="00D65579">
        <w:rPr>
          <w:rFonts w:ascii="Arial" w:eastAsia="Arial" w:hAnsi="Arial" w:cs="Arial"/>
          <w:b/>
          <w:bCs/>
          <w:color w:val="404040" w:themeColor="text1" w:themeTint="BF"/>
          <w:sz w:val="28"/>
          <w:szCs w:val="26"/>
          <w:lang w:val="fr-FR"/>
        </w:rPr>
        <w:t>Galerie La Ferronnerie</w:t>
      </w:r>
      <w:r w:rsidRPr="00D65579">
        <w:rPr>
          <w:rFonts w:ascii="Arial" w:eastAsia="Arial" w:hAnsi="Arial" w:cs="Arial"/>
          <w:b/>
          <w:bCs/>
          <w:noProof/>
          <w:color w:val="404040" w:themeColor="text1" w:themeTint="BF"/>
          <w:sz w:val="28"/>
          <w:szCs w:val="26"/>
          <w:lang w:val="fr-FR" w:eastAsia="fr-FR" w:bidi="ar-SA"/>
        </w:rPr>
        <w:drawing>
          <wp:anchor distT="0" distB="0" distL="114300" distR="114300" simplePos="0" relativeHeight="251659264" behindDoc="0" locked="0" layoutInCell="1" allowOverlap="1">
            <wp:simplePos x="0" y="0"/>
            <wp:positionH relativeFrom="column">
              <wp:posOffset>18415</wp:posOffset>
            </wp:positionH>
            <wp:positionV relativeFrom="paragraph">
              <wp:posOffset>34925</wp:posOffset>
            </wp:positionV>
            <wp:extent cx="247015" cy="247015"/>
            <wp:effectExtent l="19050" t="0" r="635" b="0"/>
            <wp:wrapSquare wrapText="bothSides"/>
            <wp:docPr id="2" name="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
                    <pic:cNvPicPr>
                      <a:picLocks noChangeAspect="1" noChangeArrowheads="1"/>
                    </pic:cNvPicPr>
                  </pic:nvPicPr>
                  <pic:blipFill>
                    <a:blip r:embed="rId6" cstate="print"/>
                    <a:srcRect/>
                    <a:stretch>
                      <a:fillRect/>
                    </a:stretch>
                  </pic:blipFill>
                  <pic:spPr bwMode="auto">
                    <a:xfrm>
                      <a:off x="0" y="0"/>
                      <a:ext cx="247015" cy="247015"/>
                    </a:xfrm>
                    <a:prstGeom prst="rect">
                      <a:avLst/>
                    </a:prstGeom>
                    <a:noFill/>
                    <a:ln w="9525">
                      <a:noFill/>
                      <a:miter lim="800000"/>
                      <a:headEnd/>
                      <a:tailEnd/>
                    </a:ln>
                  </pic:spPr>
                </pic:pic>
              </a:graphicData>
            </a:graphic>
          </wp:anchor>
        </w:drawing>
      </w:r>
    </w:p>
    <w:p w:rsidR="008A5CC9" w:rsidRPr="00D65579" w:rsidRDefault="008A5CC9" w:rsidP="008A5CC9">
      <w:pPr>
        <w:pStyle w:val="NormalWeb"/>
        <w:spacing w:before="0" w:after="0"/>
        <w:rPr>
          <w:rFonts w:ascii="Arial" w:eastAsia="Arial" w:hAnsi="Arial" w:cs="Arial"/>
          <w:color w:val="404040" w:themeColor="text1" w:themeTint="BF"/>
          <w:sz w:val="20"/>
          <w:szCs w:val="20"/>
          <w:lang w:val="fr-FR"/>
        </w:rPr>
      </w:pPr>
      <w:r w:rsidRPr="00D65579">
        <w:rPr>
          <w:rFonts w:ascii="Arial" w:eastAsia="Arial" w:hAnsi="Arial" w:cs="Arial"/>
          <w:color w:val="404040" w:themeColor="text1" w:themeTint="BF"/>
          <w:sz w:val="20"/>
          <w:szCs w:val="20"/>
          <w:lang w:val="fr-FR"/>
        </w:rPr>
        <w:t xml:space="preserve"> Brigitte Négrier</w:t>
      </w:r>
    </w:p>
    <w:p w:rsidR="008A5CC9" w:rsidRPr="00D65579" w:rsidRDefault="008A5CC9" w:rsidP="008A5CC9">
      <w:pPr>
        <w:pStyle w:val="NormalWeb"/>
        <w:spacing w:before="0" w:after="0"/>
        <w:rPr>
          <w:rFonts w:ascii="Arial" w:eastAsia="Arial" w:hAnsi="Arial"/>
          <w:color w:val="404040" w:themeColor="text1" w:themeTint="BF"/>
          <w:lang w:val="fr-FR"/>
        </w:rPr>
      </w:pPr>
      <w:r w:rsidRPr="00D65579">
        <w:rPr>
          <w:rFonts w:ascii="Arial" w:eastAsia="Arial" w:hAnsi="Arial" w:cs="Arial"/>
          <w:color w:val="404040" w:themeColor="text1" w:themeTint="BF"/>
          <w:sz w:val="20"/>
          <w:szCs w:val="20"/>
          <w:lang w:val="fr-FR"/>
        </w:rPr>
        <w:t>40</w:t>
      </w:r>
      <w:r w:rsidRPr="00D65579">
        <w:rPr>
          <w:rFonts w:ascii="Arial" w:eastAsia="Arial" w:hAnsi="Arial"/>
          <w:noProof/>
          <w:color w:val="404040" w:themeColor="text1" w:themeTint="BF"/>
          <w:lang w:val="fr-FR" w:eastAsia="fr-FR" w:bidi="ar-SA"/>
        </w:rPr>
        <w:drawing>
          <wp:anchor distT="0" distB="0" distL="114300" distR="114300" simplePos="0" relativeHeight="251660288" behindDoc="0" locked="0" layoutInCell="1" allowOverlap="1">
            <wp:simplePos x="0" y="0"/>
            <wp:positionH relativeFrom="column">
              <wp:posOffset>10795</wp:posOffset>
            </wp:positionH>
            <wp:positionV relativeFrom="paragraph">
              <wp:posOffset>20955</wp:posOffset>
            </wp:positionV>
            <wp:extent cx="247015" cy="247015"/>
            <wp:effectExtent l="19050" t="0" r="635" b="0"/>
            <wp:wrapSquare wrapText="bothSides"/>
            <wp:docPr id="3" name="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
                    <pic:cNvPicPr>
                      <a:picLocks noChangeAspect="1" noChangeArrowheads="1"/>
                    </pic:cNvPicPr>
                  </pic:nvPicPr>
                  <pic:blipFill>
                    <a:blip r:embed="rId7" cstate="print"/>
                    <a:srcRect/>
                    <a:stretch>
                      <a:fillRect/>
                    </a:stretch>
                  </pic:blipFill>
                  <pic:spPr bwMode="auto">
                    <a:xfrm>
                      <a:off x="0" y="0"/>
                      <a:ext cx="247015" cy="247015"/>
                    </a:xfrm>
                    <a:prstGeom prst="rect">
                      <a:avLst/>
                    </a:prstGeom>
                    <a:noFill/>
                    <a:ln w="9525">
                      <a:noFill/>
                      <a:miter lim="800000"/>
                      <a:headEnd/>
                      <a:tailEnd/>
                    </a:ln>
                  </pic:spPr>
                </pic:pic>
              </a:graphicData>
            </a:graphic>
          </wp:anchor>
        </w:drawing>
      </w:r>
      <w:r w:rsidRPr="00D65579">
        <w:rPr>
          <w:rFonts w:ascii="Arial" w:eastAsia="Arial" w:hAnsi="Arial" w:cs="Arial"/>
          <w:color w:val="404040" w:themeColor="text1" w:themeTint="BF"/>
          <w:sz w:val="20"/>
          <w:szCs w:val="20"/>
          <w:lang w:val="fr-FR"/>
        </w:rPr>
        <w:t>, rue de la Folie-Méricourt</w:t>
      </w:r>
    </w:p>
    <w:p w:rsidR="008A5CC9" w:rsidRPr="00D65579" w:rsidRDefault="008A5CC9" w:rsidP="008A5CC9">
      <w:pPr>
        <w:pStyle w:val="NormalWeb"/>
        <w:spacing w:before="0" w:after="0"/>
        <w:rPr>
          <w:rFonts w:ascii="Arial" w:eastAsia="Arial" w:hAnsi="Arial" w:cs="Arial"/>
          <w:color w:val="404040" w:themeColor="text1" w:themeTint="BF"/>
          <w:sz w:val="20"/>
          <w:szCs w:val="20"/>
          <w:lang w:val="fr-FR"/>
        </w:rPr>
      </w:pPr>
      <w:r w:rsidRPr="00D65579">
        <w:rPr>
          <w:rFonts w:ascii="Arial" w:eastAsia="Arial" w:hAnsi="Arial" w:cs="Arial"/>
          <w:color w:val="404040" w:themeColor="text1" w:themeTint="BF"/>
          <w:sz w:val="20"/>
          <w:szCs w:val="20"/>
          <w:lang w:val="fr-FR"/>
        </w:rPr>
        <w:t xml:space="preserve">F-75011 Paris    +33 (0)1 78 01 13 </w:t>
      </w:r>
      <w:proofErr w:type="spellStart"/>
      <w:r w:rsidRPr="00D65579">
        <w:rPr>
          <w:rFonts w:ascii="Arial" w:eastAsia="Arial" w:hAnsi="Arial" w:cs="Arial"/>
          <w:color w:val="404040" w:themeColor="text1" w:themeTint="BF"/>
          <w:sz w:val="20"/>
          <w:szCs w:val="20"/>
          <w:lang w:val="fr-FR"/>
        </w:rPr>
        <w:t>13</w:t>
      </w:r>
      <w:proofErr w:type="spellEnd"/>
    </w:p>
    <w:p w:rsidR="008A5CC9" w:rsidRPr="00D65579" w:rsidRDefault="008A5CC9" w:rsidP="008A5CC9">
      <w:pPr>
        <w:pStyle w:val="NormalWeb"/>
        <w:spacing w:before="0" w:after="0"/>
        <w:rPr>
          <w:rFonts w:ascii="Arial" w:eastAsia="Arial" w:hAnsi="Arial" w:cs="Arial"/>
          <w:b/>
          <w:bCs/>
          <w:color w:val="404040" w:themeColor="text1" w:themeTint="BF"/>
          <w:sz w:val="18"/>
          <w:szCs w:val="18"/>
          <w:lang w:val="fr-FR"/>
        </w:rPr>
      </w:pPr>
      <w:r w:rsidRPr="00D65579">
        <w:rPr>
          <w:rFonts w:ascii="Arial" w:eastAsia="Arial" w:hAnsi="Arial" w:cs="Arial"/>
          <w:b/>
          <w:bCs/>
          <w:color w:val="404040" w:themeColor="text1" w:themeTint="BF"/>
          <w:sz w:val="18"/>
          <w:szCs w:val="18"/>
          <w:lang w:val="fr-FR"/>
        </w:rPr>
        <w:t xml:space="preserve"> </w:t>
      </w:r>
      <w:r w:rsidR="004336BA" w:rsidRPr="00D65579">
        <w:rPr>
          <w:rFonts w:ascii="Arial" w:eastAsia="Arial" w:hAnsi="Arial" w:cs="Arial"/>
          <w:b/>
          <w:bCs/>
          <w:color w:val="404040" w:themeColor="text1" w:themeTint="BF"/>
          <w:sz w:val="18"/>
          <w:szCs w:val="18"/>
          <w:lang w:val="fr-FR"/>
        </w:rPr>
        <w:t xml:space="preserve">            </w:t>
      </w:r>
      <w:r w:rsidRPr="00D65579">
        <w:rPr>
          <w:rFonts w:ascii="Arial" w:eastAsia="Arial" w:hAnsi="Arial" w:cs="Arial"/>
          <w:b/>
          <w:bCs/>
          <w:color w:val="404040" w:themeColor="text1" w:themeTint="BF"/>
          <w:sz w:val="18"/>
          <w:szCs w:val="18"/>
          <w:lang w:val="fr-FR"/>
        </w:rPr>
        <w:t>www.galerielaferronnerie.fr</w:t>
      </w:r>
    </w:p>
    <w:p w:rsidR="008A5CC9" w:rsidRPr="00D65579" w:rsidRDefault="008A5CC9" w:rsidP="008A5CC9">
      <w:pPr>
        <w:pStyle w:val="NormalWeb"/>
        <w:spacing w:before="0" w:after="0"/>
        <w:rPr>
          <w:rFonts w:ascii="Arial" w:eastAsia="Arial" w:hAnsi="Arial" w:cs="Arial"/>
          <w:color w:val="404040" w:themeColor="text1" w:themeTint="BF"/>
          <w:sz w:val="18"/>
          <w:szCs w:val="18"/>
          <w:lang w:val="fr-FR"/>
        </w:rPr>
      </w:pPr>
      <w:r w:rsidRPr="00D65579">
        <w:rPr>
          <w:rFonts w:ascii="Arial" w:eastAsia="Arial" w:hAnsi="Arial" w:cs="Arial"/>
          <w:color w:val="404040" w:themeColor="text1" w:themeTint="BF"/>
          <w:sz w:val="18"/>
          <w:szCs w:val="18"/>
          <w:lang w:val="fr-FR"/>
        </w:rPr>
        <w:t>Mardi à vendredi : 14h-19h, samedi : 13h-19h</w:t>
      </w:r>
    </w:p>
    <w:p w:rsidR="008A5CC9" w:rsidRPr="00D65579" w:rsidRDefault="008A5CC9" w:rsidP="008A5CC9">
      <w:pPr>
        <w:pStyle w:val="NormalWeb"/>
        <w:spacing w:before="0" w:after="0"/>
        <w:rPr>
          <w:rFonts w:ascii="Arial" w:eastAsia="Arial" w:hAnsi="Arial" w:cs="Arial"/>
          <w:color w:val="404040" w:themeColor="text1" w:themeTint="BF"/>
          <w:sz w:val="18"/>
          <w:szCs w:val="18"/>
          <w:lang w:val="fr-FR"/>
        </w:rPr>
      </w:pPr>
      <w:r w:rsidRPr="00D65579">
        <w:rPr>
          <w:rFonts w:ascii="Arial" w:eastAsia="Arial" w:hAnsi="Arial" w:cs="Arial"/>
          <w:color w:val="404040" w:themeColor="text1" w:themeTint="BF"/>
          <w:sz w:val="18"/>
          <w:szCs w:val="18"/>
          <w:lang w:val="fr-FR"/>
        </w:rPr>
        <w:t>Membre du Comité Professionnel des Galeries d’Art</w:t>
      </w:r>
    </w:p>
    <w:p w:rsidR="008A5CC9" w:rsidRPr="00CE4E98" w:rsidRDefault="008A5CC9" w:rsidP="008A5CC9">
      <w:pPr>
        <w:pStyle w:val="NormalWeb"/>
        <w:spacing w:before="0" w:after="0"/>
        <w:rPr>
          <w:rFonts w:ascii="Arial" w:eastAsia="Arial" w:hAnsi="Arial" w:cs="Arial"/>
          <w:sz w:val="28"/>
          <w:szCs w:val="28"/>
          <w:lang w:val="fr-FR"/>
        </w:rPr>
      </w:pPr>
    </w:p>
    <w:p w:rsidR="009C6AD8" w:rsidRPr="00630B85" w:rsidRDefault="008A5CC9" w:rsidP="008A5CC9">
      <w:pPr>
        <w:pStyle w:val="NormalWeb"/>
        <w:spacing w:before="0" w:after="0"/>
        <w:rPr>
          <w:rFonts w:ascii="Arial" w:eastAsia="Arial" w:hAnsi="Arial" w:cs="Arial"/>
          <w:color w:val="1771DF"/>
          <w:sz w:val="30"/>
          <w:szCs w:val="30"/>
          <w:lang w:val="fr-FR"/>
        </w:rPr>
      </w:pPr>
      <w:r w:rsidRPr="00630B85">
        <w:rPr>
          <w:rFonts w:ascii="Arial" w:eastAsia="Arial" w:hAnsi="Arial" w:cs="Arial"/>
          <w:color w:val="1771DF"/>
          <w:sz w:val="30"/>
          <w:szCs w:val="30"/>
          <w:lang w:val="fr-FR"/>
        </w:rPr>
        <w:t>Michèle Cirès-Brigand</w:t>
      </w:r>
      <w:r w:rsidR="009C6AD8" w:rsidRPr="00630B85">
        <w:rPr>
          <w:rFonts w:ascii="Arial" w:eastAsia="Arial" w:hAnsi="Arial" w:cs="Arial"/>
          <w:color w:val="1771DF"/>
          <w:sz w:val="30"/>
          <w:szCs w:val="30"/>
          <w:lang w:val="fr-FR"/>
        </w:rPr>
        <w:t xml:space="preserve"> </w:t>
      </w:r>
      <w:r w:rsidR="00BA2121" w:rsidRPr="00630B85">
        <w:rPr>
          <w:rFonts w:ascii="Arial" w:eastAsia="Arial" w:hAnsi="Arial" w:cs="Arial"/>
          <w:color w:val="1771DF"/>
          <w:sz w:val="30"/>
          <w:szCs w:val="30"/>
          <w:lang w:val="fr-FR"/>
        </w:rPr>
        <w:t xml:space="preserve"> </w:t>
      </w:r>
      <w:r w:rsidRPr="00630B85">
        <w:rPr>
          <w:rFonts w:ascii="Arial" w:eastAsia="Arial" w:hAnsi="Arial" w:cs="Arial"/>
          <w:color w:val="1771DF"/>
          <w:sz w:val="30"/>
          <w:szCs w:val="30"/>
          <w:lang w:val="fr-FR"/>
        </w:rPr>
        <w:t>Frédéric Coché</w:t>
      </w:r>
      <w:r w:rsidR="009C6AD8" w:rsidRPr="00630B85">
        <w:rPr>
          <w:rFonts w:ascii="Arial" w:eastAsia="Arial" w:hAnsi="Arial" w:cs="Arial"/>
          <w:color w:val="1771DF"/>
          <w:sz w:val="30"/>
          <w:szCs w:val="30"/>
          <w:lang w:val="fr-FR"/>
        </w:rPr>
        <w:t xml:space="preserve"> </w:t>
      </w:r>
      <w:r w:rsidR="00BA2121" w:rsidRPr="00630B85">
        <w:rPr>
          <w:rFonts w:ascii="Arial" w:eastAsia="Arial" w:hAnsi="Arial" w:cs="Arial"/>
          <w:color w:val="1771DF"/>
          <w:sz w:val="30"/>
          <w:szCs w:val="30"/>
          <w:lang w:val="fr-FR"/>
        </w:rPr>
        <w:t xml:space="preserve"> </w:t>
      </w:r>
      <w:r w:rsidR="00EC3E86" w:rsidRPr="00630B85">
        <w:rPr>
          <w:rFonts w:ascii="Arial" w:eastAsia="Arial" w:hAnsi="Arial" w:cs="Arial"/>
          <w:color w:val="1771DF"/>
          <w:sz w:val="30"/>
          <w:szCs w:val="30"/>
          <w:lang w:val="fr-FR"/>
        </w:rPr>
        <w:t xml:space="preserve">Laurent Fiévet </w:t>
      </w:r>
      <w:r w:rsidR="003B223C">
        <w:rPr>
          <w:rFonts w:ascii="Arial" w:eastAsia="Arial" w:hAnsi="Arial" w:cs="Arial"/>
          <w:color w:val="1771DF"/>
          <w:sz w:val="30"/>
          <w:szCs w:val="30"/>
          <w:lang w:val="fr-FR"/>
        </w:rPr>
        <w:t xml:space="preserve"> </w:t>
      </w:r>
      <w:r w:rsidR="003B223C" w:rsidRPr="00630B85">
        <w:rPr>
          <w:rFonts w:ascii="Arial" w:eastAsia="Arial" w:hAnsi="Arial" w:cs="Arial"/>
          <w:color w:val="1771DF"/>
          <w:sz w:val="30"/>
          <w:szCs w:val="30"/>
          <w:lang w:val="fr-FR"/>
        </w:rPr>
        <w:t>Anaïs Lelièvre</w:t>
      </w:r>
    </w:p>
    <w:p w:rsidR="009C6AD8" w:rsidRPr="00630B85" w:rsidRDefault="009C6AD8" w:rsidP="009C6AD8">
      <w:pPr>
        <w:pStyle w:val="NormalWeb"/>
        <w:spacing w:before="0" w:after="0"/>
        <w:rPr>
          <w:rFonts w:ascii="Arial" w:eastAsia="Arial" w:hAnsi="Arial" w:cs="Arial"/>
          <w:color w:val="1771DF"/>
          <w:sz w:val="30"/>
          <w:szCs w:val="30"/>
          <w:lang w:val="fr-FR"/>
        </w:rPr>
      </w:pPr>
      <w:r w:rsidRPr="00630B85">
        <w:rPr>
          <w:rFonts w:ascii="Arial" w:eastAsia="Arial" w:hAnsi="Arial" w:cs="Arial"/>
          <w:color w:val="1771DF"/>
          <w:sz w:val="30"/>
          <w:szCs w:val="30"/>
          <w:lang w:val="fr-FR"/>
        </w:rPr>
        <w:t>Richard Müller</w:t>
      </w:r>
      <w:r w:rsidR="003B223C">
        <w:rPr>
          <w:rFonts w:ascii="Arial" w:eastAsia="Arial" w:hAnsi="Arial" w:cs="Arial"/>
          <w:color w:val="1771DF"/>
          <w:sz w:val="30"/>
          <w:szCs w:val="30"/>
          <w:lang w:val="fr-FR"/>
        </w:rPr>
        <w:t xml:space="preserve">  </w:t>
      </w:r>
      <w:r w:rsidR="00CE4E98" w:rsidRPr="00630B85">
        <w:rPr>
          <w:rFonts w:ascii="Arial" w:eastAsia="Arial" w:hAnsi="Arial" w:cs="Arial"/>
          <w:color w:val="1771DF"/>
          <w:sz w:val="30"/>
          <w:szCs w:val="30"/>
          <w:lang w:val="fr-FR"/>
        </w:rPr>
        <w:t>Marie-Amélie Por</w:t>
      </w:r>
      <w:r w:rsidR="00E951F0" w:rsidRPr="00630B85">
        <w:rPr>
          <w:rFonts w:ascii="Arial" w:eastAsia="Arial" w:hAnsi="Arial" w:cs="Arial"/>
          <w:color w:val="1771DF"/>
          <w:sz w:val="30"/>
          <w:szCs w:val="30"/>
          <w:lang w:val="fr-FR"/>
        </w:rPr>
        <w:t>cher</w:t>
      </w:r>
      <w:r w:rsidR="00BA2121" w:rsidRPr="00630B85">
        <w:rPr>
          <w:rFonts w:ascii="Arial" w:eastAsia="Arial" w:hAnsi="Arial" w:cs="Arial"/>
          <w:color w:val="1771DF"/>
          <w:sz w:val="30"/>
          <w:szCs w:val="30"/>
          <w:lang w:val="fr-FR"/>
        </w:rPr>
        <w:t xml:space="preserve"> </w:t>
      </w:r>
      <w:r w:rsidRPr="00630B85">
        <w:rPr>
          <w:rFonts w:ascii="Arial" w:eastAsia="Arial" w:hAnsi="Arial" w:cs="Arial"/>
          <w:color w:val="1771DF"/>
          <w:sz w:val="30"/>
          <w:szCs w:val="30"/>
          <w:lang w:val="fr-FR"/>
        </w:rPr>
        <w:t xml:space="preserve"> Aymeric Vergnon-d’Alançon</w:t>
      </w:r>
    </w:p>
    <w:p w:rsidR="00CE4E98" w:rsidRPr="00571617" w:rsidRDefault="009C6AD8" w:rsidP="008A5CC9">
      <w:pPr>
        <w:pStyle w:val="NormalWeb"/>
        <w:spacing w:before="0" w:after="0"/>
        <w:rPr>
          <w:rFonts w:ascii="Arial" w:eastAsia="Arial" w:hAnsi="Arial" w:cs="Arial"/>
          <w:color w:val="FFC000"/>
          <w:sz w:val="16"/>
          <w:szCs w:val="16"/>
          <w:lang w:val="fr-FR"/>
        </w:rPr>
      </w:pPr>
      <w:r w:rsidRPr="00571617">
        <w:rPr>
          <w:rFonts w:ascii="Arial" w:eastAsia="Arial" w:hAnsi="Arial" w:cs="Arial"/>
          <w:color w:val="FFC000"/>
          <w:sz w:val="16"/>
          <w:szCs w:val="16"/>
          <w:lang w:val="fr-FR"/>
        </w:rPr>
        <w:t xml:space="preserve"> </w:t>
      </w:r>
    </w:p>
    <w:p w:rsidR="00CE4E98" w:rsidRPr="00D65579" w:rsidRDefault="00CE4E98" w:rsidP="008A5CC9">
      <w:pPr>
        <w:pStyle w:val="NormalWeb"/>
        <w:spacing w:before="0" w:after="0"/>
        <w:rPr>
          <w:rFonts w:ascii="Arial" w:eastAsia="Arial" w:hAnsi="Arial" w:cs="Arial"/>
          <w:color w:val="FFC000"/>
          <w:spacing w:val="20"/>
          <w:sz w:val="32"/>
          <w:szCs w:val="28"/>
          <w:lang w:val="fr-FR"/>
        </w:rPr>
      </w:pPr>
      <w:r w:rsidRPr="00D65579">
        <w:rPr>
          <w:rFonts w:ascii="Arial" w:hAnsi="Arial" w:cs="Arial"/>
          <w:color w:val="FFC000"/>
          <w:spacing w:val="20"/>
          <w:sz w:val="36"/>
          <w:szCs w:val="36"/>
          <w:lang w:val="fr-FR"/>
        </w:rPr>
        <w:t>Coquillages et Crustacés</w:t>
      </w:r>
    </w:p>
    <w:p w:rsidR="00CE4E98" w:rsidRPr="009C6AD8" w:rsidRDefault="00CE4E98" w:rsidP="008A5CC9">
      <w:pPr>
        <w:pStyle w:val="NormalWeb"/>
        <w:spacing w:before="0" w:after="0"/>
        <w:rPr>
          <w:rFonts w:ascii="Arial" w:eastAsia="Arial" w:hAnsi="Arial" w:cs="Arial"/>
          <w:color w:val="000090"/>
          <w:sz w:val="16"/>
          <w:szCs w:val="16"/>
          <w:lang w:val="fr-FR"/>
        </w:rPr>
      </w:pPr>
    </w:p>
    <w:p w:rsidR="008A5CC9" w:rsidRPr="00630B85" w:rsidRDefault="008A5CC9" w:rsidP="008A5CC9">
      <w:pPr>
        <w:pStyle w:val="NormalWeb"/>
        <w:spacing w:before="0" w:after="0"/>
        <w:rPr>
          <w:rFonts w:ascii="Arial" w:eastAsia="Arial" w:hAnsi="Arial" w:cs="Arial"/>
          <w:color w:val="1771DF"/>
          <w:szCs w:val="18"/>
          <w:lang w:val="fr-FR"/>
        </w:rPr>
      </w:pPr>
      <w:proofErr w:type="gramStart"/>
      <w:r w:rsidRPr="00630B85">
        <w:rPr>
          <w:rFonts w:ascii="Arial" w:eastAsia="Arial" w:hAnsi="Arial" w:cs="Arial"/>
          <w:color w:val="1771DF"/>
          <w:szCs w:val="18"/>
          <w:lang w:val="fr-FR"/>
        </w:rPr>
        <w:t>vernissage</w:t>
      </w:r>
      <w:proofErr w:type="gramEnd"/>
      <w:r w:rsidRPr="00630B85">
        <w:rPr>
          <w:rFonts w:ascii="Arial" w:eastAsia="Arial" w:hAnsi="Arial" w:cs="Arial"/>
          <w:color w:val="1771DF"/>
          <w:szCs w:val="18"/>
          <w:lang w:val="fr-FR"/>
        </w:rPr>
        <w:t xml:space="preserve"> le </w:t>
      </w:r>
      <w:r w:rsidRPr="00630B85">
        <w:rPr>
          <w:rFonts w:ascii="Arial" w:eastAsia="Arial" w:hAnsi="Arial" w:cs="Arial"/>
          <w:b/>
          <w:color w:val="1771DF"/>
          <w:szCs w:val="18"/>
          <w:lang w:val="fr-FR"/>
        </w:rPr>
        <w:t xml:space="preserve">mardi 3 juillet </w:t>
      </w:r>
      <w:r w:rsidRPr="00B04EE8">
        <w:rPr>
          <w:rFonts w:ascii="Arial" w:eastAsia="Arial" w:hAnsi="Arial" w:cs="Arial"/>
          <w:color w:val="1771DF"/>
          <w:szCs w:val="18"/>
          <w:lang w:val="fr-FR"/>
        </w:rPr>
        <w:t>2018</w:t>
      </w:r>
      <w:r w:rsidRPr="00630B85">
        <w:rPr>
          <w:rFonts w:ascii="Arial" w:eastAsia="Arial" w:hAnsi="Arial" w:cs="Arial"/>
          <w:color w:val="1771DF"/>
          <w:szCs w:val="18"/>
          <w:lang w:val="fr-FR"/>
        </w:rPr>
        <w:t xml:space="preserve"> de 18h à 21h30</w:t>
      </w:r>
    </w:p>
    <w:p w:rsidR="00EC3E86" w:rsidRPr="00630B85" w:rsidRDefault="00AF1FF9" w:rsidP="00EC3E86">
      <w:pPr>
        <w:pStyle w:val="NormalWeb"/>
        <w:spacing w:before="0" w:after="0"/>
        <w:rPr>
          <w:rFonts w:ascii="Arial" w:eastAsia="Arial" w:hAnsi="Arial" w:cs="Arial"/>
          <w:color w:val="1771DF"/>
          <w:szCs w:val="18"/>
          <w:lang w:val="fr-FR"/>
        </w:rPr>
      </w:pPr>
      <w:proofErr w:type="gramStart"/>
      <w:r w:rsidRPr="00630B85">
        <w:rPr>
          <w:rFonts w:ascii="Arial" w:eastAsia="Arial" w:hAnsi="Arial" w:cs="Arial"/>
          <w:color w:val="1771DF"/>
          <w:szCs w:val="18"/>
          <w:lang w:val="fr-FR"/>
        </w:rPr>
        <w:t>exposition</w:t>
      </w:r>
      <w:proofErr w:type="gramEnd"/>
      <w:r w:rsidRPr="00630B85">
        <w:rPr>
          <w:rFonts w:ascii="Arial" w:eastAsia="Arial" w:hAnsi="Arial" w:cs="Arial"/>
          <w:color w:val="1771DF"/>
          <w:szCs w:val="18"/>
          <w:lang w:val="fr-FR"/>
        </w:rPr>
        <w:t xml:space="preserve"> du 3 juillet au 27</w:t>
      </w:r>
      <w:r w:rsidR="008A5CC9" w:rsidRPr="00630B85">
        <w:rPr>
          <w:rFonts w:ascii="Arial" w:eastAsia="Arial" w:hAnsi="Arial" w:cs="Arial"/>
          <w:color w:val="1771DF"/>
          <w:szCs w:val="18"/>
          <w:lang w:val="fr-FR"/>
        </w:rPr>
        <w:t xml:space="preserve"> juillet </w:t>
      </w:r>
      <w:r w:rsidR="00EC3E86" w:rsidRPr="00630B85">
        <w:rPr>
          <w:rFonts w:ascii="Arial" w:eastAsia="Arial" w:hAnsi="Arial" w:cs="Arial"/>
          <w:color w:val="1771DF"/>
          <w:szCs w:val="18"/>
          <w:lang w:val="fr-FR"/>
        </w:rPr>
        <w:t>2018</w:t>
      </w:r>
    </w:p>
    <w:p w:rsidR="00E951F0" w:rsidRPr="0023206E" w:rsidRDefault="00E951F0" w:rsidP="00EC3E86">
      <w:pPr>
        <w:pStyle w:val="NormalWeb"/>
        <w:spacing w:before="0" w:after="0"/>
        <w:rPr>
          <w:rFonts w:ascii="Arial" w:eastAsia="Arial" w:hAnsi="Arial" w:cs="Arial"/>
          <w:color w:val="F79646" w:themeColor="accent6"/>
          <w:sz w:val="22"/>
          <w:szCs w:val="22"/>
          <w:lang w:val="fr-FR"/>
        </w:rPr>
      </w:pPr>
    </w:p>
    <w:p w:rsidR="00F20BF3" w:rsidRPr="002A0DD6" w:rsidRDefault="00E951F0" w:rsidP="00EC3E86">
      <w:pPr>
        <w:pStyle w:val="NormalWeb"/>
        <w:spacing w:before="0" w:after="0"/>
        <w:rPr>
          <w:rFonts w:ascii="Arial" w:eastAsia="Arial" w:hAnsi="Arial" w:cs="Arial"/>
          <w:color w:val="000000" w:themeColor="text1"/>
          <w:sz w:val="22"/>
          <w:szCs w:val="22"/>
          <w:lang w:val="fr-FR"/>
        </w:rPr>
      </w:pPr>
      <w:r w:rsidRPr="002A0DD6">
        <w:rPr>
          <w:rFonts w:ascii="Arial" w:eastAsia="Arial" w:hAnsi="Arial" w:cs="Arial"/>
          <w:color w:val="000000" w:themeColor="text1"/>
          <w:sz w:val="22"/>
          <w:szCs w:val="22"/>
          <w:lang w:val="fr-FR"/>
        </w:rPr>
        <w:t>Save the date </w:t>
      </w:r>
      <w:r w:rsidRPr="002A0DD6">
        <w:rPr>
          <w:rFonts w:ascii="Arial" w:eastAsia="Arial" w:hAnsi="Arial" w:cs="Arial"/>
          <w:color w:val="000000" w:themeColor="text1"/>
          <w:szCs w:val="18"/>
          <w:lang w:val="fr-FR"/>
        </w:rPr>
        <w:t>!</w:t>
      </w:r>
      <w:r w:rsidRPr="009C6AD8">
        <w:rPr>
          <w:rFonts w:ascii="Arial" w:eastAsia="Arial" w:hAnsi="Arial" w:cs="Arial"/>
          <w:color w:val="EBD10F"/>
          <w:szCs w:val="18"/>
          <w:lang w:val="fr-FR"/>
        </w:rPr>
        <w:t xml:space="preserve"> </w:t>
      </w:r>
      <w:r>
        <w:rPr>
          <w:rFonts w:ascii="Arial" w:eastAsia="Arial" w:hAnsi="Arial" w:cs="Arial"/>
          <w:noProof/>
          <w:color w:val="F79646" w:themeColor="accent6"/>
          <w:szCs w:val="18"/>
          <w:lang w:val="fr-FR" w:eastAsia="fr-FR" w:bidi="ar-SA"/>
        </w:rPr>
        <w:drawing>
          <wp:inline distT="0" distB="0" distL="0" distR="0">
            <wp:extent cx="554805" cy="253936"/>
            <wp:effectExtent l="19050" t="0" r="0" b="0"/>
            <wp:docPr id="1" name="Image 1" descr="Macintosh HD:Users:Mimi:Desktop:Unknown.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mi:Desktop:Unknown.pn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173" cy="253189"/>
                    </a:xfrm>
                    <a:prstGeom prst="rect">
                      <a:avLst/>
                    </a:prstGeom>
                    <a:noFill/>
                    <a:ln>
                      <a:noFill/>
                    </a:ln>
                  </pic:spPr>
                </pic:pic>
              </a:graphicData>
            </a:graphic>
          </wp:inline>
        </w:drawing>
      </w:r>
      <w:r>
        <w:rPr>
          <w:rFonts w:ascii="Arial" w:eastAsia="Arial" w:hAnsi="Arial" w:cs="Arial"/>
          <w:color w:val="F79646" w:themeColor="accent6"/>
          <w:szCs w:val="18"/>
          <w:lang w:val="fr-FR"/>
        </w:rPr>
        <w:t xml:space="preserve"> </w:t>
      </w:r>
      <w:r w:rsidR="00BF7491">
        <w:rPr>
          <w:rFonts w:ascii="Arial" w:eastAsia="Arial" w:hAnsi="Arial" w:cs="Arial"/>
          <w:szCs w:val="18"/>
          <w:lang w:val="fr-FR"/>
        </w:rPr>
        <w:t xml:space="preserve"> </w:t>
      </w:r>
      <w:r w:rsidR="003D1AE2" w:rsidRPr="002A0DD6">
        <w:rPr>
          <w:rFonts w:ascii="Arial" w:eastAsia="Arial" w:hAnsi="Arial" w:cs="Arial"/>
          <w:color w:val="000000" w:themeColor="text1"/>
          <w:sz w:val="22"/>
          <w:szCs w:val="22"/>
          <w:lang w:val="fr-FR"/>
        </w:rPr>
        <w:t>13</w:t>
      </w:r>
      <w:r w:rsidR="009711F0" w:rsidRPr="002A0DD6">
        <w:rPr>
          <w:rFonts w:ascii="Arial" w:eastAsia="Arial" w:hAnsi="Arial" w:cs="Arial"/>
          <w:color w:val="000000" w:themeColor="text1"/>
          <w:sz w:val="22"/>
          <w:szCs w:val="22"/>
          <w:lang w:val="fr-FR"/>
        </w:rPr>
        <w:t>-</w:t>
      </w:r>
      <w:r w:rsidRPr="002A0DD6">
        <w:rPr>
          <w:rFonts w:ascii="Arial" w:eastAsia="Arial" w:hAnsi="Arial" w:cs="Arial"/>
          <w:color w:val="000000" w:themeColor="text1"/>
          <w:sz w:val="22"/>
          <w:szCs w:val="22"/>
          <w:lang w:val="fr-FR"/>
        </w:rPr>
        <w:t>16 septembre 2018,</w:t>
      </w:r>
      <w:r w:rsidR="002A0DD6">
        <w:rPr>
          <w:rFonts w:ascii="Arial" w:eastAsia="Arial" w:hAnsi="Arial" w:cs="Arial"/>
          <w:color w:val="C00000"/>
          <w:sz w:val="22"/>
          <w:szCs w:val="22"/>
          <w:lang w:val="fr-FR"/>
        </w:rPr>
        <w:t xml:space="preserve"> Natasja van Kampen,</w:t>
      </w:r>
      <w:r w:rsidRPr="0023206E">
        <w:rPr>
          <w:rFonts w:ascii="Arial" w:eastAsia="Arial" w:hAnsi="Arial" w:cs="Arial"/>
          <w:color w:val="C00000"/>
          <w:sz w:val="22"/>
          <w:szCs w:val="22"/>
          <w:lang w:val="fr-FR"/>
        </w:rPr>
        <w:t xml:space="preserve"> </w:t>
      </w:r>
      <w:r w:rsidR="00F11E4E" w:rsidRPr="002A0DD6">
        <w:rPr>
          <w:rFonts w:ascii="Arial" w:eastAsia="Arial" w:hAnsi="Arial" w:cs="Arial"/>
          <w:color w:val="000000" w:themeColor="text1"/>
          <w:sz w:val="22"/>
          <w:szCs w:val="22"/>
          <w:lang w:val="fr-FR"/>
        </w:rPr>
        <w:t xml:space="preserve">La </w:t>
      </w:r>
      <w:r w:rsidR="00630B85" w:rsidRPr="002A0DD6">
        <w:rPr>
          <w:rFonts w:ascii="Arial" w:eastAsia="Arial" w:hAnsi="Arial" w:cs="Arial"/>
          <w:color w:val="000000" w:themeColor="text1"/>
          <w:sz w:val="22"/>
          <w:szCs w:val="22"/>
          <w:lang w:val="fr-FR"/>
        </w:rPr>
        <w:t>P</w:t>
      </w:r>
      <w:r w:rsidR="00F11E4E" w:rsidRPr="002A0DD6">
        <w:rPr>
          <w:rFonts w:ascii="Arial" w:eastAsia="Arial" w:hAnsi="Arial" w:cs="Arial"/>
          <w:color w:val="000000" w:themeColor="text1"/>
          <w:sz w:val="22"/>
          <w:szCs w:val="22"/>
          <w:lang w:val="fr-FR"/>
        </w:rPr>
        <w:t xml:space="preserve">anacée, </w:t>
      </w:r>
      <w:r w:rsidRPr="002A0DD6">
        <w:rPr>
          <w:rFonts w:ascii="Arial" w:eastAsia="Arial" w:hAnsi="Arial" w:cs="Arial"/>
          <w:color w:val="000000" w:themeColor="text1"/>
          <w:sz w:val="22"/>
          <w:szCs w:val="22"/>
          <w:lang w:val="fr-FR"/>
        </w:rPr>
        <w:t>Montpellier</w:t>
      </w:r>
    </w:p>
    <w:p w:rsidR="00552231" w:rsidRDefault="00552231" w:rsidP="00552231">
      <w:pPr>
        <w:pStyle w:val="Body"/>
        <w:spacing w:line="100" w:lineRule="atLeast"/>
        <w:rPr>
          <w:rFonts w:ascii="Arial" w:eastAsia="Arial" w:hAnsi="Arial" w:cs="Arial"/>
          <w:b/>
          <w:bCs/>
          <w:color w:val="C00000"/>
          <w:sz w:val="8"/>
          <w:szCs w:val="8"/>
          <w:u w:color="C00000"/>
        </w:rPr>
      </w:pPr>
    </w:p>
    <w:p w:rsidR="00552231" w:rsidRPr="002A0DD6" w:rsidRDefault="00552231" w:rsidP="00552231">
      <w:pPr>
        <w:pStyle w:val="Body"/>
        <w:spacing w:line="100" w:lineRule="atLeast"/>
        <w:rPr>
          <w:rFonts w:ascii="Arial" w:eastAsia="Arial" w:hAnsi="Arial" w:cs="Arial"/>
          <w:i/>
          <w:iCs/>
          <w:color w:val="C00000"/>
          <w:sz w:val="22"/>
          <w:szCs w:val="22"/>
        </w:rPr>
      </w:pPr>
      <w:r w:rsidRPr="002A0DD6">
        <w:rPr>
          <w:rFonts w:ascii="Arial" w:hAnsi="Arial"/>
          <w:i/>
          <w:iCs/>
          <w:color w:val="C00000"/>
          <w:sz w:val="22"/>
          <w:szCs w:val="22"/>
        </w:rPr>
        <w:t>NB Fermeture d’été du 27.07 au 31.08.18</w:t>
      </w:r>
    </w:p>
    <w:p w:rsidR="00552231" w:rsidRDefault="00552231" w:rsidP="00552231">
      <w:pPr>
        <w:pStyle w:val="NormalWeb"/>
        <w:spacing w:before="0" w:after="0"/>
        <w:rPr>
          <w:rFonts w:ascii="Arial" w:eastAsia="Arial" w:hAnsi="Arial" w:cs="Arial"/>
          <w:sz w:val="16"/>
          <w:szCs w:val="16"/>
          <w:lang w:val="fr-FR"/>
        </w:rPr>
      </w:pPr>
    </w:p>
    <w:p w:rsidR="00552231" w:rsidRDefault="00552231" w:rsidP="00552231">
      <w:pPr>
        <w:pStyle w:val="NormalWeb"/>
        <w:spacing w:before="0" w:after="0"/>
        <w:rPr>
          <w:rFonts w:ascii="Arial" w:eastAsia="Arial" w:hAnsi="Arial" w:cs="Arial"/>
          <w:sz w:val="16"/>
          <w:szCs w:val="16"/>
          <w:lang w:val="fr-FR"/>
        </w:rPr>
      </w:pPr>
    </w:p>
    <w:p w:rsidR="00552231" w:rsidRPr="005A550B" w:rsidRDefault="006241BB" w:rsidP="00552231">
      <w:pPr>
        <w:pStyle w:val="NormalWeb"/>
        <w:spacing w:before="0" w:after="0"/>
        <w:rPr>
          <w:rFonts w:ascii="Arial" w:eastAsia="Arial" w:hAnsi="Arial" w:cs="Arial"/>
          <w:lang w:val="fr-FR"/>
        </w:rPr>
      </w:pPr>
      <w:r>
        <w:rPr>
          <w:rFonts w:ascii="Arial" w:hAnsi="Arial"/>
          <w:noProof/>
          <w:lang w:val="fr-FR" w:eastAsia="fr-FR" w:bidi="ar-SA"/>
        </w:rPr>
        <w:drawing>
          <wp:inline distT="0" distB="0" distL="0" distR="0">
            <wp:extent cx="1714441" cy="1162050"/>
            <wp:effectExtent l="19050" t="0" r="59" b="0"/>
            <wp:docPr id="6" name="Image 5" descr="Anais Lelièvre 18 coq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is Lelièvre 18 coquil.jpg"/>
                    <pic:cNvPicPr/>
                  </pic:nvPicPr>
                  <pic:blipFill>
                    <a:blip r:embed="rId10"/>
                    <a:stretch>
                      <a:fillRect/>
                    </a:stretch>
                  </pic:blipFill>
                  <pic:spPr>
                    <a:xfrm>
                      <a:off x="0" y="0"/>
                      <a:ext cx="1716246" cy="1163273"/>
                    </a:xfrm>
                    <a:prstGeom prst="rect">
                      <a:avLst/>
                    </a:prstGeom>
                  </pic:spPr>
                </pic:pic>
              </a:graphicData>
            </a:graphic>
          </wp:inline>
        </w:drawing>
      </w:r>
      <w:r w:rsidR="00552231">
        <w:rPr>
          <w:rFonts w:ascii="Arial" w:hAnsi="Arial"/>
          <w:lang w:val="fr-FR"/>
        </w:rPr>
        <w:t xml:space="preserve"> </w:t>
      </w:r>
      <w:r>
        <w:rPr>
          <w:rFonts w:ascii="Arial" w:hAnsi="Arial"/>
          <w:lang w:val="fr-FR"/>
        </w:rPr>
        <w:t xml:space="preserve">        </w:t>
      </w:r>
      <w:r w:rsidRPr="006241BB">
        <w:rPr>
          <w:rFonts w:ascii="Arial" w:hAnsi="Arial"/>
          <w:noProof/>
          <w:lang w:val="fr-FR" w:eastAsia="fr-FR" w:bidi="ar-SA"/>
        </w:rPr>
        <w:drawing>
          <wp:inline distT="0" distB="0" distL="0" distR="0">
            <wp:extent cx="3893907" cy="1556351"/>
            <wp:effectExtent l="0" t="0" r="0" b="0"/>
            <wp:docPr id="7" name="officeArt object" descr="Fiévet L 18 BB 1 dos.png"/>
            <wp:cNvGraphicFramePr/>
            <a:graphic xmlns:a="http://schemas.openxmlformats.org/drawingml/2006/main">
              <a:graphicData uri="http://schemas.openxmlformats.org/drawingml/2006/picture">
                <pic:pic xmlns:pic="http://schemas.openxmlformats.org/drawingml/2006/picture">
                  <pic:nvPicPr>
                    <pic:cNvPr id="1073741829" name="Fiévet L 18 BB 1 dos.png" descr="Fiévet L 18 BB 1 dos.png"/>
                    <pic:cNvPicPr>
                      <a:picLocks noChangeAspect="1"/>
                    </pic:cNvPicPr>
                  </pic:nvPicPr>
                  <pic:blipFill>
                    <a:blip r:embed="rId11">
                      <a:extLst/>
                    </a:blip>
                    <a:stretch>
                      <a:fillRect/>
                    </a:stretch>
                  </pic:blipFill>
                  <pic:spPr>
                    <a:xfrm>
                      <a:off x="0" y="0"/>
                      <a:ext cx="3893907" cy="1556351"/>
                    </a:xfrm>
                    <a:prstGeom prst="rect">
                      <a:avLst/>
                    </a:prstGeom>
                    <a:ln w="12700" cap="flat">
                      <a:noFill/>
                      <a:miter lim="400000"/>
                    </a:ln>
                    <a:effectLst/>
                  </pic:spPr>
                </pic:pic>
              </a:graphicData>
            </a:graphic>
          </wp:inline>
        </w:drawing>
      </w:r>
      <w:r>
        <w:rPr>
          <w:rFonts w:ascii="Arial" w:hAnsi="Arial"/>
          <w:lang w:val="fr-FR"/>
        </w:rPr>
        <w:t xml:space="preserve">         </w:t>
      </w:r>
      <w:r w:rsidR="00552231">
        <w:rPr>
          <w:rFonts w:ascii="Arial" w:hAnsi="Arial"/>
          <w:lang w:val="fr-FR"/>
        </w:rPr>
        <w:t xml:space="preserve">         </w:t>
      </w:r>
    </w:p>
    <w:p w:rsidR="00552231" w:rsidRDefault="00552231" w:rsidP="00552231">
      <w:pPr>
        <w:pStyle w:val="NormalWeb"/>
        <w:spacing w:before="0" w:after="0"/>
        <w:rPr>
          <w:rFonts w:ascii="Arial" w:eastAsia="Arial" w:hAnsi="Arial" w:cs="Arial"/>
          <w:sz w:val="16"/>
          <w:szCs w:val="16"/>
          <w:lang w:val="fr-FR"/>
        </w:rPr>
      </w:pPr>
      <w:r>
        <w:rPr>
          <w:rFonts w:ascii="Arial" w:hAnsi="Arial"/>
          <w:sz w:val="8"/>
          <w:szCs w:val="8"/>
          <w:lang w:val="fr-FR"/>
        </w:rPr>
        <w:t xml:space="preserve">                    </w:t>
      </w:r>
    </w:p>
    <w:p w:rsidR="00552231" w:rsidRPr="006241BB" w:rsidRDefault="00552231" w:rsidP="00552231">
      <w:pPr>
        <w:pStyle w:val="NormalWeb"/>
        <w:spacing w:before="0" w:after="0"/>
        <w:rPr>
          <w:rFonts w:ascii="Arial" w:eastAsia="Arial" w:hAnsi="Arial" w:cs="Arial"/>
          <w:color w:val="152F9B"/>
          <w:sz w:val="14"/>
          <w:szCs w:val="14"/>
          <w:u w:color="1771DF"/>
          <w:lang w:val="fr-FR"/>
        </w:rPr>
      </w:pPr>
      <w:r w:rsidRPr="006241BB">
        <w:rPr>
          <w:rFonts w:ascii="Arial" w:hAnsi="Arial"/>
          <w:color w:val="152F9B"/>
          <w:sz w:val="16"/>
          <w:szCs w:val="16"/>
          <w:u w:color="A32D19"/>
          <w:lang w:val="fr-FR"/>
        </w:rPr>
        <w:t xml:space="preserve">Anaïs Lelièvre, </w:t>
      </w:r>
      <w:r w:rsidR="006241BB" w:rsidRPr="006241BB">
        <w:rPr>
          <w:rFonts w:ascii="Arial" w:hAnsi="Arial"/>
          <w:i/>
          <w:color w:val="152F9B"/>
          <w:sz w:val="16"/>
          <w:szCs w:val="16"/>
          <w:u w:color="A32D19"/>
          <w:lang w:val="fr-FR"/>
        </w:rPr>
        <w:t>Bavure</w:t>
      </w:r>
      <w:r w:rsidR="006241BB" w:rsidRPr="006241BB">
        <w:rPr>
          <w:rFonts w:ascii="Arial" w:hAnsi="Arial"/>
          <w:color w:val="152F9B"/>
          <w:sz w:val="16"/>
          <w:szCs w:val="16"/>
          <w:u w:color="A32D19"/>
          <w:lang w:val="fr-FR"/>
        </w:rPr>
        <w:t xml:space="preserve">, </w:t>
      </w:r>
      <w:r w:rsidRPr="006241BB">
        <w:rPr>
          <w:rFonts w:ascii="Arial" w:hAnsi="Arial"/>
          <w:color w:val="152F9B"/>
          <w:sz w:val="16"/>
          <w:szCs w:val="16"/>
          <w:u w:color="A32D19"/>
          <w:lang w:val="fr-FR"/>
        </w:rPr>
        <w:t xml:space="preserve">2018           </w:t>
      </w:r>
      <w:r w:rsidRPr="006241BB">
        <w:rPr>
          <w:rFonts w:ascii="Arial" w:hAnsi="Arial"/>
          <w:color w:val="152F9B"/>
          <w:sz w:val="16"/>
          <w:szCs w:val="16"/>
          <w:u w:color="1771DF"/>
          <w:lang w:val="fr-FR"/>
        </w:rPr>
        <w:t xml:space="preserve">                 Laurent Fiévet, </w:t>
      </w:r>
      <w:r w:rsidRPr="006241BB">
        <w:rPr>
          <w:rFonts w:ascii="Arial" w:hAnsi="Arial"/>
          <w:i/>
          <w:iCs/>
          <w:color w:val="152F9B"/>
          <w:sz w:val="16"/>
          <w:szCs w:val="16"/>
          <w:u w:color="1771DF"/>
          <w:lang w:val="fr-FR"/>
        </w:rPr>
        <w:t xml:space="preserve">New </w:t>
      </w:r>
      <w:proofErr w:type="spellStart"/>
      <w:r w:rsidRPr="006241BB">
        <w:rPr>
          <w:rFonts w:ascii="Arial" w:hAnsi="Arial"/>
          <w:i/>
          <w:iCs/>
          <w:color w:val="152F9B"/>
          <w:sz w:val="16"/>
          <w:szCs w:val="16"/>
          <w:u w:color="1771DF"/>
          <w:lang w:val="fr-FR"/>
        </w:rPr>
        <w:t>Whistle</w:t>
      </w:r>
      <w:proofErr w:type="spellEnd"/>
      <w:r w:rsidRPr="006241BB">
        <w:rPr>
          <w:rFonts w:ascii="Arial" w:hAnsi="Arial"/>
          <w:i/>
          <w:iCs/>
          <w:color w:val="152F9B"/>
          <w:sz w:val="16"/>
          <w:szCs w:val="16"/>
          <w:u w:color="1771DF"/>
          <w:lang w:val="fr-FR"/>
        </w:rPr>
        <w:t xml:space="preserve"> #84bis - Juliette/Lucienne</w:t>
      </w:r>
      <w:r w:rsidRPr="006241BB">
        <w:rPr>
          <w:rFonts w:ascii="Arial" w:hAnsi="Arial"/>
          <w:color w:val="152F9B"/>
          <w:sz w:val="16"/>
          <w:szCs w:val="16"/>
          <w:u w:color="1771DF"/>
          <w:lang w:val="fr-FR"/>
        </w:rPr>
        <w:t>, 2018</w:t>
      </w:r>
      <w:r w:rsidRPr="006241BB">
        <w:rPr>
          <w:rFonts w:ascii="Arial" w:hAnsi="Arial"/>
          <w:color w:val="152F9B"/>
          <w:sz w:val="14"/>
          <w:szCs w:val="14"/>
          <w:u w:color="1771DF"/>
          <w:lang w:val="fr-FR"/>
        </w:rPr>
        <w:t xml:space="preserve"> </w:t>
      </w:r>
    </w:p>
    <w:p w:rsidR="00552231" w:rsidRPr="006241BB" w:rsidRDefault="00552231" w:rsidP="00552231">
      <w:pPr>
        <w:pStyle w:val="NormalWeb"/>
        <w:spacing w:before="0" w:after="0"/>
        <w:rPr>
          <w:rFonts w:ascii="Arial" w:eastAsia="Arial" w:hAnsi="Arial" w:cs="Arial"/>
          <w:color w:val="272789"/>
          <w:sz w:val="20"/>
          <w:szCs w:val="20"/>
          <w:u w:color="004600"/>
          <w:lang w:val="fr-FR"/>
        </w:rPr>
      </w:pPr>
    </w:p>
    <w:p w:rsidR="00552231" w:rsidRDefault="000654F0" w:rsidP="00552231">
      <w:pPr>
        <w:pStyle w:val="NormalWeb"/>
        <w:spacing w:before="0" w:after="0"/>
        <w:rPr>
          <w:rFonts w:ascii="Arial" w:hAnsi="Arial"/>
          <w:color w:val="F79646"/>
          <w:u w:color="F79646"/>
          <w:lang w:val="fr-FR"/>
        </w:rPr>
      </w:pPr>
      <w:r w:rsidRPr="000654F0">
        <w:rPr>
          <w:rFonts w:ascii="Arial" w:hAnsi="Arial"/>
          <w:noProof/>
          <w:color w:val="F79646"/>
          <w:u w:color="F79646"/>
          <w:lang w:val="fr-FR" w:eastAsia="fr-FR" w:bidi="ar-SA"/>
        </w:rPr>
        <w:drawing>
          <wp:inline distT="0" distB="0" distL="0" distR="0">
            <wp:extent cx="2357744" cy="1537284"/>
            <wp:effectExtent l="0" t="0" r="0" b="0"/>
            <wp:docPr id="19" name="officeArt object" descr="Müller 18 Solaris 1 copie.jpg"/>
            <wp:cNvGraphicFramePr/>
            <a:graphic xmlns:a="http://schemas.openxmlformats.org/drawingml/2006/main">
              <a:graphicData uri="http://schemas.openxmlformats.org/drawingml/2006/picture">
                <pic:pic xmlns:pic="http://schemas.openxmlformats.org/drawingml/2006/picture">
                  <pic:nvPicPr>
                    <pic:cNvPr id="1073741834" name="Müller 18 Solaris 1 copie.jpg" descr="Müller 18 Solaris 1 copie.jpg"/>
                    <pic:cNvPicPr>
                      <a:picLocks noChangeAspect="1"/>
                    </pic:cNvPicPr>
                  </pic:nvPicPr>
                  <pic:blipFill>
                    <a:blip r:embed="rId12">
                      <a:extLst/>
                    </a:blip>
                    <a:stretch>
                      <a:fillRect/>
                    </a:stretch>
                  </pic:blipFill>
                  <pic:spPr>
                    <a:xfrm>
                      <a:off x="0" y="0"/>
                      <a:ext cx="2357744" cy="1537284"/>
                    </a:xfrm>
                    <a:prstGeom prst="rect">
                      <a:avLst/>
                    </a:prstGeom>
                    <a:ln w="12700" cap="flat">
                      <a:noFill/>
                      <a:miter lim="400000"/>
                    </a:ln>
                    <a:effectLst/>
                  </pic:spPr>
                </pic:pic>
              </a:graphicData>
            </a:graphic>
          </wp:inline>
        </w:drawing>
      </w:r>
      <w:r w:rsidR="00552231">
        <w:rPr>
          <w:rFonts w:ascii="Arial" w:hAnsi="Arial"/>
          <w:color w:val="F79646"/>
          <w:u w:color="F79646"/>
          <w:lang w:val="fr-FR"/>
        </w:rPr>
        <w:t xml:space="preserve">  </w:t>
      </w:r>
      <w:r w:rsidR="006241BB">
        <w:rPr>
          <w:rFonts w:ascii="Arial" w:hAnsi="Arial"/>
          <w:color w:val="F79646"/>
          <w:u w:color="F79646"/>
          <w:lang w:val="fr-FR"/>
        </w:rPr>
        <w:t xml:space="preserve"> </w:t>
      </w:r>
      <w:r w:rsidR="00552231">
        <w:rPr>
          <w:rFonts w:ascii="Arial" w:hAnsi="Arial"/>
          <w:color w:val="F79646"/>
          <w:u w:color="F79646"/>
          <w:lang w:val="fr-FR"/>
        </w:rPr>
        <w:t xml:space="preserve"> </w:t>
      </w:r>
      <w:r w:rsidR="00552231">
        <w:rPr>
          <w:rFonts w:ascii="Arial" w:eastAsia="Arial" w:hAnsi="Arial" w:cs="Arial"/>
          <w:noProof/>
          <w:color w:val="004600"/>
          <w:sz w:val="16"/>
          <w:szCs w:val="16"/>
          <w:u w:color="004600"/>
          <w:lang w:val="fr-FR" w:eastAsia="fr-FR" w:bidi="ar-SA"/>
        </w:rPr>
        <w:drawing>
          <wp:inline distT="0" distB="0" distL="0" distR="0">
            <wp:extent cx="1093443" cy="1650657"/>
            <wp:effectExtent l="0" t="0" r="0" b="0"/>
            <wp:docPr id="1073741831" name="officeArt object" descr="Macintosh HD:Users:Mimi:Desktop:Frédéric Coché 18 detail HS copie.jpg"/>
            <wp:cNvGraphicFramePr/>
            <a:graphic xmlns:a="http://schemas.openxmlformats.org/drawingml/2006/main">
              <a:graphicData uri="http://schemas.openxmlformats.org/drawingml/2006/picture">
                <pic:pic xmlns:pic="http://schemas.openxmlformats.org/drawingml/2006/picture">
                  <pic:nvPicPr>
                    <pic:cNvPr id="1073741831" name="Macintosh HD:Users:Mimi:Desktop:Frédéric Coché 18 detail HS copie.jpg" descr="Macintosh HD:Users:Mimi:Desktop:Frédéric Coché 18 detail HS copie.jpg"/>
                    <pic:cNvPicPr>
                      <a:picLocks noChangeAspect="1"/>
                    </pic:cNvPicPr>
                  </pic:nvPicPr>
                  <pic:blipFill>
                    <a:blip r:embed="rId13">
                      <a:extLst/>
                    </a:blip>
                    <a:stretch>
                      <a:fillRect/>
                    </a:stretch>
                  </pic:blipFill>
                  <pic:spPr>
                    <a:xfrm>
                      <a:off x="0" y="0"/>
                      <a:ext cx="1093443" cy="1650657"/>
                    </a:xfrm>
                    <a:prstGeom prst="rect">
                      <a:avLst/>
                    </a:prstGeom>
                    <a:ln w="12700" cap="flat">
                      <a:noFill/>
                      <a:miter lim="400000"/>
                    </a:ln>
                    <a:effectLst/>
                  </pic:spPr>
                </pic:pic>
              </a:graphicData>
            </a:graphic>
          </wp:inline>
        </w:drawing>
      </w:r>
      <w:r w:rsidR="00552231">
        <w:rPr>
          <w:rFonts w:ascii="Arial" w:hAnsi="Arial"/>
          <w:color w:val="F79646"/>
          <w:u w:color="F79646"/>
          <w:lang w:val="fr-FR"/>
        </w:rPr>
        <w:t xml:space="preserve"> </w:t>
      </w:r>
      <w:r>
        <w:rPr>
          <w:rFonts w:ascii="Arial" w:hAnsi="Arial"/>
          <w:color w:val="F79646"/>
          <w:u w:color="F79646"/>
          <w:lang w:val="fr-FR"/>
        </w:rPr>
        <w:t xml:space="preserve">  </w:t>
      </w:r>
      <w:r w:rsidRPr="000654F0">
        <w:rPr>
          <w:rFonts w:ascii="Arial" w:hAnsi="Arial"/>
          <w:noProof/>
          <w:color w:val="F79646"/>
          <w:u w:color="F79646"/>
          <w:lang w:val="fr-FR" w:eastAsia="fr-FR" w:bidi="ar-SA"/>
        </w:rPr>
        <w:drawing>
          <wp:inline distT="0" distB="0" distL="0" distR="0">
            <wp:extent cx="2291137" cy="1538677"/>
            <wp:effectExtent l="19050" t="0" r="0" b="0"/>
            <wp:docPr id="18" name="officeArt object" descr="Macintosh HD:Users:Mimi:Desktop:Aymeric Vergnon-d'alançon.jpg"/>
            <wp:cNvGraphicFramePr/>
            <a:graphic xmlns:a="http://schemas.openxmlformats.org/drawingml/2006/main">
              <a:graphicData uri="http://schemas.openxmlformats.org/drawingml/2006/picture">
                <pic:pic xmlns:pic="http://schemas.openxmlformats.org/drawingml/2006/picture">
                  <pic:nvPicPr>
                    <pic:cNvPr id="1073741830" name="Macintosh HD:Users:Mimi:Desktop:Aymeric Vergnon-d'alançon.jpg" descr="Macintosh HD:Users:Mimi:Desktop:Aymeric Vergnon-d'alançon.jpg"/>
                    <pic:cNvPicPr>
                      <a:picLocks noChangeAspect="1"/>
                    </pic:cNvPicPr>
                  </pic:nvPicPr>
                  <pic:blipFill>
                    <a:blip r:embed="rId14">
                      <a:extLst/>
                    </a:blip>
                    <a:stretch>
                      <a:fillRect/>
                    </a:stretch>
                  </pic:blipFill>
                  <pic:spPr>
                    <a:xfrm>
                      <a:off x="0" y="0"/>
                      <a:ext cx="2292840" cy="1539821"/>
                    </a:xfrm>
                    <a:prstGeom prst="rect">
                      <a:avLst/>
                    </a:prstGeom>
                    <a:ln w="12700" cap="flat">
                      <a:noFill/>
                      <a:miter lim="400000"/>
                    </a:ln>
                    <a:effectLst/>
                  </pic:spPr>
                </pic:pic>
              </a:graphicData>
            </a:graphic>
          </wp:inline>
        </w:drawing>
      </w:r>
      <w:r w:rsidR="00552231">
        <w:rPr>
          <w:rFonts w:ascii="Arial" w:hAnsi="Arial"/>
          <w:color w:val="F79646"/>
          <w:u w:color="F79646"/>
          <w:lang w:val="fr-FR"/>
        </w:rPr>
        <w:t xml:space="preserve">         </w:t>
      </w:r>
    </w:p>
    <w:p w:rsidR="00552231" w:rsidRPr="00AF75A5" w:rsidRDefault="00552231" w:rsidP="00552231">
      <w:pPr>
        <w:pStyle w:val="NormalWeb"/>
        <w:spacing w:before="0" w:after="0"/>
        <w:rPr>
          <w:rFonts w:ascii="Arial" w:eastAsia="Arial" w:hAnsi="Arial" w:cs="Arial"/>
          <w:color w:val="F79646"/>
          <w:sz w:val="8"/>
          <w:szCs w:val="8"/>
          <w:u w:color="F79646"/>
          <w:lang w:val="fr-FR"/>
        </w:rPr>
      </w:pPr>
      <w:r w:rsidRPr="00AF75A5">
        <w:rPr>
          <w:rFonts w:ascii="Arial" w:hAnsi="Arial"/>
          <w:color w:val="F79646"/>
          <w:sz w:val="8"/>
          <w:szCs w:val="8"/>
          <w:u w:color="F79646"/>
          <w:lang w:val="fr-FR"/>
        </w:rPr>
        <w:t xml:space="preserve">   </w:t>
      </w:r>
    </w:p>
    <w:p w:rsidR="00E976BD" w:rsidRPr="006241BB" w:rsidRDefault="000654F0" w:rsidP="00E976BD">
      <w:pPr>
        <w:pStyle w:val="NormalWeb"/>
        <w:spacing w:before="0" w:after="0"/>
        <w:rPr>
          <w:rFonts w:ascii="Arial" w:eastAsia="Arial" w:hAnsi="Arial" w:cs="Arial"/>
          <w:color w:val="152F9B"/>
          <w:sz w:val="16"/>
          <w:szCs w:val="16"/>
          <w:u w:color="004600"/>
          <w:lang w:val="fr-FR"/>
        </w:rPr>
      </w:pPr>
      <w:r w:rsidRPr="006241BB">
        <w:rPr>
          <w:rFonts w:ascii="Arial" w:hAnsi="Arial"/>
          <w:color w:val="152F9B"/>
          <w:sz w:val="16"/>
          <w:szCs w:val="16"/>
          <w:u w:color="004600"/>
          <w:lang w:val="fr-FR"/>
        </w:rPr>
        <w:t xml:space="preserve">Richard Müller, </w:t>
      </w:r>
      <w:r w:rsidRPr="006241BB">
        <w:rPr>
          <w:rFonts w:ascii="Arial" w:hAnsi="Arial"/>
          <w:i/>
          <w:iCs/>
          <w:color w:val="152F9B"/>
          <w:sz w:val="16"/>
          <w:szCs w:val="16"/>
          <w:u w:color="004600"/>
          <w:lang w:val="fr-FR"/>
        </w:rPr>
        <w:t>Solaris-Sofia</w:t>
      </w:r>
      <w:r w:rsidRPr="006241BB">
        <w:rPr>
          <w:rFonts w:ascii="Arial" w:hAnsi="Arial"/>
          <w:color w:val="152F9B"/>
          <w:sz w:val="16"/>
          <w:szCs w:val="16"/>
          <w:u w:color="004600"/>
          <w:lang w:val="fr-FR"/>
        </w:rPr>
        <w:t xml:space="preserve">, (détail) 2018 </w:t>
      </w:r>
      <w:r w:rsidR="00552231" w:rsidRPr="006241BB">
        <w:rPr>
          <w:color w:val="152F9B"/>
          <w:lang w:val="fr-FR"/>
        </w:rPr>
        <w:t xml:space="preserve">             </w:t>
      </w:r>
      <w:r w:rsidR="006241BB">
        <w:rPr>
          <w:color w:val="152F9B"/>
          <w:lang w:val="fr-FR"/>
        </w:rPr>
        <w:t xml:space="preserve">  </w:t>
      </w:r>
      <w:r w:rsidR="00552231" w:rsidRPr="006241BB">
        <w:rPr>
          <w:color w:val="152F9B"/>
          <w:lang w:val="fr-FR"/>
        </w:rPr>
        <w:t xml:space="preserve"> </w:t>
      </w:r>
      <w:r w:rsidR="00552231" w:rsidRPr="006241BB">
        <w:rPr>
          <w:rFonts w:ascii="Arial" w:hAnsi="Arial"/>
          <w:color w:val="152F9B"/>
          <w:sz w:val="16"/>
          <w:szCs w:val="16"/>
          <w:u w:color="004600"/>
          <w:lang w:val="fr-FR"/>
        </w:rPr>
        <w:t>Frédéric Coché, 201</w:t>
      </w:r>
      <w:r w:rsidRPr="006241BB">
        <w:rPr>
          <w:rFonts w:ascii="Arial" w:hAnsi="Arial"/>
          <w:color w:val="152F9B"/>
          <w:sz w:val="16"/>
          <w:szCs w:val="16"/>
          <w:u w:color="004600"/>
          <w:lang w:val="fr-FR"/>
        </w:rPr>
        <w:t>1</w:t>
      </w:r>
      <w:r w:rsidR="00552231" w:rsidRPr="006241BB">
        <w:rPr>
          <w:rFonts w:ascii="Arial" w:hAnsi="Arial"/>
          <w:color w:val="152F9B"/>
          <w:sz w:val="16"/>
          <w:szCs w:val="16"/>
          <w:u w:color="004600"/>
          <w:lang w:val="fr-FR"/>
        </w:rPr>
        <w:t xml:space="preserve">   </w:t>
      </w:r>
      <w:r w:rsidRPr="006241BB">
        <w:rPr>
          <w:rFonts w:ascii="Arial" w:hAnsi="Arial"/>
          <w:color w:val="152F9B"/>
          <w:sz w:val="16"/>
          <w:szCs w:val="16"/>
          <w:u w:color="004600"/>
          <w:lang w:val="fr-FR"/>
        </w:rPr>
        <w:t xml:space="preserve">      </w:t>
      </w:r>
      <w:r w:rsidR="00552231" w:rsidRPr="006241BB">
        <w:rPr>
          <w:rFonts w:ascii="Arial" w:hAnsi="Arial"/>
          <w:color w:val="152F9B"/>
          <w:sz w:val="16"/>
          <w:szCs w:val="16"/>
          <w:u w:color="004600"/>
          <w:lang w:val="fr-FR"/>
        </w:rPr>
        <w:t xml:space="preserve"> </w:t>
      </w:r>
      <w:r w:rsidRPr="006241BB">
        <w:rPr>
          <w:rFonts w:ascii="Arial" w:hAnsi="Arial"/>
          <w:color w:val="152F9B"/>
          <w:sz w:val="16"/>
          <w:szCs w:val="16"/>
          <w:u w:color="004600"/>
          <w:lang w:val="fr-FR"/>
        </w:rPr>
        <w:t>Aymeric Vergnon-d’Alançon, 2016</w:t>
      </w:r>
      <w:r w:rsidR="00552231" w:rsidRPr="006241BB">
        <w:rPr>
          <w:rFonts w:ascii="Arial" w:hAnsi="Arial"/>
          <w:color w:val="152F9B"/>
          <w:sz w:val="16"/>
          <w:szCs w:val="16"/>
          <w:u w:color="004600"/>
          <w:lang w:val="fr-FR"/>
        </w:rPr>
        <w:t xml:space="preserve">                 </w:t>
      </w:r>
      <w:r w:rsidR="00E976BD" w:rsidRPr="006241BB">
        <w:rPr>
          <w:rFonts w:ascii="Arial" w:hAnsi="Arial"/>
          <w:color w:val="152F9B"/>
          <w:sz w:val="16"/>
          <w:szCs w:val="16"/>
          <w:u w:color="004600"/>
          <w:lang w:val="fr-FR"/>
        </w:rPr>
        <w:t xml:space="preserve">    </w:t>
      </w:r>
    </w:p>
    <w:p w:rsidR="00E976BD" w:rsidRPr="006241BB" w:rsidRDefault="00E976BD" w:rsidP="00E976BD">
      <w:pPr>
        <w:pStyle w:val="NormalWeb"/>
        <w:spacing w:before="0" w:after="0"/>
        <w:rPr>
          <w:rFonts w:ascii="Arial" w:eastAsia="Arial" w:hAnsi="Arial" w:cs="Arial"/>
          <w:color w:val="F79646"/>
          <w:sz w:val="28"/>
          <w:szCs w:val="28"/>
          <w:u w:color="F79646"/>
          <w:lang w:val="fr-FR"/>
        </w:rPr>
      </w:pPr>
      <w:r>
        <w:rPr>
          <w:rFonts w:ascii="Arial" w:hAnsi="Arial"/>
          <w:color w:val="004600"/>
          <w:sz w:val="16"/>
          <w:szCs w:val="16"/>
          <w:u w:color="004600"/>
          <w:lang w:val="fr-FR"/>
        </w:rPr>
        <w:t xml:space="preserve">    </w:t>
      </w:r>
      <w:r>
        <w:rPr>
          <w:rFonts w:ascii="Arial" w:hAnsi="Arial"/>
          <w:color w:val="F79646"/>
          <w:u w:color="F79646"/>
          <w:lang w:val="fr-FR"/>
        </w:rPr>
        <w:t xml:space="preserve">               </w:t>
      </w:r>
    </w:p>
    <w:p w:rsidR="000654F0" w:rsidRDefault="00E976BD" w:rsidP="00E976BD">
      <w:pPr>
        <w:pStyle w:val="NormalWeb"/>
        <w:spacing w:before="0" w:after="0"/>
        <w:rPr>
          <w:rFonts w:ascii="Arial" w:hAnsi="Arial"/>
          <w:color w:val="004600"/>
          <w:sz w:val="16"/>
          <w:szCs w:val="16"/>
          <w:u w:color="004600"/>
          <w:lang w:val="fr-FR"/>
        </w:rPr>
      </w:pPr>
      <w:r>
        <w:rPr>
          <w:rFonts w:ascii="Arial" w:hAnsi="Arial"/>
          <w:color w:val="F79646"/>
          <w:u w:color="F79646"/>
          <w:lang w:val="fr-FR"/>
        </w:rPr>
        <w:t xml:space="preserve">    </w:t>
      </w:r>
      <w:r w:rsidR="00173659">
        <w:rPr>
          <w:rFonts w:ascii="Arial" w:hAnsi="Arial"/>
          <w:color w:val="F79646"/>
          <w:u w:color="F79646"/>
          <w:lang w:val="fr-FR"/>
        </w:rPr>
        <w:t xml:space="preserve">  </w:t>
      </w:r>
      <w:r>
        <w:rPr>
          <w:rFonts w:ascii="Arial" w:hAnsi="Arial"/>
          <w:color w:val="F79646"/>
          <w:u w:color="F79646"/>
          <w:lang w:val="fr-FR"/>
        </w:rPr>
        <w:t xml:space="preserve"> </w:t>
      </w:r>
      <w:r w:rsidR="000654F0" w:rsidRPr="000654F0">
        <w:rPr>
          <w:rFonts w:ascii="Arial" w:hAnsi="Arial"/>
          <w:noProof/>
          <w:color w:val="004600"/>
          <w:sz w:val="16"/>
          <w:szCs w:val="16"/>
          <w:u w:color="004600"/>
          <w:lang w:val="fr-FR" w:eastAsia="fr-FR" w:bidi="ar-SA"/>
        </w:rPr>
        <w:drawing>
          <wp:inline distT="0" distB="0" distL="0" distR="0">
            <wp:extent cx="2020865" cy="1808252"/>
            <wp:effectExtent l="19050" t="0" r="0" b="0"/>
            <wp:docPr id="11" name="officeArt object" descr="Macintosh HD:Users:Mimi:Desktop:Michèle Cirès 18 Les jumelles.jpg"/>
            <wp:cNvGraphicFramePr/>
            <a:graphic xmlns:a="http://schemas.openxmlformats.org/drawingml/2006/main">
              <a:graphicData uri="http://schemas.openxmlformats.org/drawingml/2006/picture">
                <pic:pic xmlns:pic="http://schemas.openxmlformats.org/drawingml/2006/picture">
                  <pic:nvPicPr>
                    <pic:cNvPr id="1073741832" name="Macintosh HD:Users:Mimi:Desktop:Michèle Cirès 18 Les jumelles.jpg" descr="Macintosh HD:Users:Mimi:Desktop:Michèle Cirès 18 Les jumelles.jpg"/>
                    <pic:cNvPicPr>
                      <a:picLocks noChangeAspect="1"/>
                    </pic:cNvPicPr>
                  </pic:nvPicPr>
                  <pic:blipFill>
                    <a:blip r:embed="rId15">
                      <a:extLst/>
                    </a:blip>
                    <a:stretch>
                      <a:fillRect/>
                    </a:stretch>
                  </pic:blipFill>
                  <pic:spPr>
                    <a:xfrm>
                      <a:off x="0" y="0"/>
                      <a:ext cx="2030021" cy="1816445"/>
                    </a:xfrm>
                    <a:prstGeom prst="rect">
                      <a:avLst/>
                    </a:prstGeom>
                    <a:ln w="12700" cap="flat">
                      <a:noFill/>
                      <a:miter lim="400000"/>
                    </a:ln>
                    <a:effectLst/>
                  </pic:spPr>
                </pic:pic>
              </a:graphicData>
            </a:graphic>
          </wp:inline>
        </w:drawing>
      </w:r>
      <w:r>
        <w:rPr>
          <w:rFonts w:ascii="Arial" w:hAnsi="Arial"/>
          <w:color w:val="004600"/>
          <w:sz w:val="16"/>
          <w:szCs w:val="16"/>
          <w:u w:color="004600"/>
          <w:lang w:val="fr-FR"/>
        </w:rPr>
        <w:t xml:space="preserve">   </w:t>
      </w:r>
      <w:r w:rsidR="000654F0">
        <w:rPr>
          <w:rFonts w:ascii="Arial" w:hAnsi="Arial"/>
          <w:color w:val="004600"/>
          <w:sz w:val="16"/>
          <w:szCs w:val="16"/>
          <w:u w:color="004600"/>
          <w:lang w:val="fr-FR"/>
        </w:rPr>
        <w:t xml:space="preserve">                         </w:t>
      </w:r>
      <w:r w:rsidR="002600EF">
        <w:rPr>
          <w:rFonts w:ascii="Arial" w:hAnsi="Arial"/>
          <w:color w:val="004600"/>
          <w:sz w:val="16"/>
          <w:szCs w:val="16"/>
          <w:u w:color="004600"/>
          <w:lang w:val="fr-FR"/>
        </w:rPr>
        <w:t xml:space="preserve">     </w:t>
      </w:r>
      <w:r w:rsidR="000654F0">
        <w:rPr>
          <w:rFonts w:ascii="Arial" w:hAnsi="Arial"/>
          <w:color w:val="004600"/>
          <w:sz w:val="16"/>
          <w:szCs w:val="16"/>
          <w:u w:color="004600"/>
          <w:lang w:val="fr-FR"/>
        </w:rPr>
        <w:t xml:space="preserve">        </w:t>
      </w:r>
      <w:r>
        <w:rPr>
          <w:rFonts w:ascii="Arial" w:hAnsi="Arial"/>
          <w:color w:val="004600"/>
          <w:sz w:val="16"/>
          <w:szCs w:val="16"/>
          <w:u w:color="004600"/>
          <w:lang w:val="fr-FR"/>
        </w:rPr>
        <w:t xml:space="preserve">  </w:t>
      </w:r>
      <w:r w:rsidR="000654F0" w:rsidRPr="000654F0">
        <w:rPr>
          <w:rFonts w:ascii="Arial" w:hAnsi="Arial"/>
          <w:noProof/>
          <w:color w:val="004600"/>
          <w:sz w:val="16"/>
          <w:szCs w:val="16"/>
          <w:u w:color="004600"/>
          <w:lang w:val="fr-FR" w:eastAsia="fr-FR" w:bidi="ar-SA"/>
        </w:rPr>
        <w:drawing>
          <wp:inline distT="0" distB="0" distL="0" distR="0">
            <wp:extent cx="1758380" cy="1758380"/>
            <wp:effectExtent l="19050" t="0" r="0" b="0"/>
            <wp:docPr id="15" name="Image 1" descr="https://scontent-bru2-1.xx.fbcdn.net/v/t1.0-9/35885743_671625063188838_7400623341322633216_n.jpg?_nc_cat=0&amp;oh=8fd03b1efe5cfcf57667fa6df58735a7&amp;oe=5BEB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0-9/35885743_671625063188838_7400623341322633216_n.jpg?_nc_cat=0&amp;oh=8fd03b1efe5cfcf57667fa6df58735a7&amp;oe=5BEB8241"/>
                    <pic:cNvPicPr>
                      <a:picLocks noChangeAspect="1" noChangeArrowheads="1"/>
                    </pic:cNvPicPr>
                  </pic:nvPicPr>
                  <pic:blipFill>
                    <a:blip r:embed="rId16">
                      <a:lum bright="6000"/>
                    </a:blip>
                    <a:srcRect/>
                    <a:stretch>
                      <a:fillRect/>
                    </a:stretch>
                  </pic:blipFill>
                  <pic:spPr bwMode="auto">
                    <a:xfrm>
                      <a:off x="0" y="0"/>
                      <a:ext cx="1758380" cy="1758380"/>
                    </a:xfrm>
                    <a:prstGeom prst="rect">
                      <a:avLst/>
                    </a:prstGeom>
                    <a:noFill/>
                    <a:ln w="9525">
                      <a:noFill/>
                      <a:miter lim="800000"/>
                      <a:headEnd/>
                      <a:tailEnd/>
                    </a:ln>
                  </pic:spPr>
                </pic:pic>
              </a:graphicData>
            </a:graphic>
          </wp:inline>
        </w:drawing>
      </w:r>
      <w:r>
        <w:rPr>
          <w:rFonts w:ascii="Arial" w:hAnsi="Arial"/>
          <w:color w:val="004600"/>
          <w:sz w:val="16"/>
          <w:szCs w:val="16"/>
          <w:u w:color="004600"/>
          <w:lang w:val="fr-FR"/>
        </w:rPr>
        <w:t xml:space="preserve">  </w:t>
      </w:r>
    </w:p>
    <w:p w:rsidR="002600EF" w:rsidRPr="00173659" w:rsidRDefault="002600EF" w:rsidP="00E976BD">
      <w:pPr>
        <w:pStyle w:val="NormalWeb"/>
        <w:spacing w:before="0" w:after="0"/>
        <w:rPr>
          <w:rFonts w:ascii="Arial" w:hAnsi="Arial"/>
          <w:color w:val="004600"/>
          <w:sz w:val="8"/>
          <w:szCs w:val="8"/>
          <w:u w:color="004600"/>
          <w:lang w:val="fr-FR"/>
        </w:rPr>
      </w:pPr>
    </w:p>
    <w:p w:rsidR="000654F0" w:rsidRPr="006241BB" w:rsidRDefault="00173659" w:rsidP="00E976BD">
      <w:pPr>
        <w:pStyle w:val="NormalWeb"/>
        <w:spacing w:before="0" w:after="0"/>
        <w:rPr>
          <w:rFonts w:ascii="Arial" w:hAnsi="Arial"/>
          <w:color w:val="152F9B"/>
          <w:sz w:val="16"/>
          <w:szCs w:val="16"/>
          <w:u w:color="004600"/>
          <w:lang w:val="fr-FR"/>
        </w:rPr>
      </w:pPr>
      <w:r>
        <w:rPr>
          <w:rFonts w:ascii="Arial" w:hAnsi="Arial"/>
          <w:color w:val="272789"/>
          <w:sz w:val="16"/>
          <w:szCs w:val="16"/>
          <w:u w:color="004600"/>
          <w:lang w:val="fr-FR"/>
        </w:rPr>
        <w:t xml:space="preserve">          </w:t>
      </w:r>
      <w:r w:rsidRPr="006241BB">
        <w:rPr>
          <w:rFonts w:ascii="Arial" w:hAnsi="Arial"/>
          <w:color w:val="152F9B"/>
          <w:sz w:val="16"/>
          <w:szCs w:val="16"/>
          <w:u w:color="004600"/>
          <w:lang w:val="fr-FR"/>
        </w:rPr>
        <w:t xml:space="preserve"> </w:t>
      </w:r>
      <w:r w:rsidR="000654F0" w:rsidRPr="006241BB">
        <w:rPr>
          <w:rFonts w:ascii="Arial" w:hAnsi="Arial"/>
          <w:color w:val="152F9B"/>
          <w:sz w:val="16"/>
          <w:szCs w:val="16"/>
          <w:u w:color="004600"/>
          <w:lang w:val="fr-FR"/>
        </w:rPr>
        <w:t xml:space="preserve">Michèle Cirès-Brigand, </w:t>
      </w:r>
      <w:r w:rsidR="000654F0" w:rsidRPr="006241BB">
        <w:rPr>
          <w:rFonts w:ascii="Arial" w:hAnsi="Arial"/>
          <w:i/>
          <w:iCs/>
          <w:color w:val="152F9B"/>
          <w:sz w:val="16"/>
          <w:szCs w:val="16"/>
          <w:u w:color="004600"/>
          <w:lang w:val="fr-FR"/>
        </w:rPr>
        <w:t>Les jumelles</w:t>
      </w:r>
      <w:r w:rsidR="000654F0" w:rsidRPr="006241BB">
        <w:rPr>
          <w:rFonts w:ascii="Arial" w:hAnsi="Arial"/>
          <w:color w:val="152F9B"/>
          <w:sz w:val="16"/>
          <w:szCs w:val="16"/>
          <w:u w:color="004600"/>
          <w:lang w:val="fr-FR"/>
        </w:rPr>
        <w:t xml:space="preserve">, 2017  </w:t>
      </w:r>
      <w:r w:rsidR="00E976BD" w:rsidRPr="006241BB">
        <w:rPr>
          <w:rFonts w:ascii="Arial" w:hAnsi="Arial"/>
          <w:color w:val="152F9B"/>
          <w:sz w:val="16"/>
          <w:szCs w:val="16"/>
          <w:u w:color="004600"/>
          <w:lang w:val="fr-FR"/>
        </w:rPr>
        <w:t xml:space="preserve">                        </w:t>
      </w:r>
      <w:r w:rsidR="002600EF" w:rsidRPr="006241BB">
        <w:rPr>
          <w:rFonts w:ascii="Arial" w:hAnsi="Arial"/>
          <w:color w:val="152F9B"/>
          <w:sz w:val="16"/>
          <w:szCs w:val="16"/>
          <w:u w:color="004600"/>
          <w:lang w:val="fr-FR"/>
        </w:rPr>
        <w:t xml:space="preserve">                      </w:t>
      </w:r>
      <w:r w:rsidR="00E976BD" w:rsidRPr="006241BB">
        <w:rPr>
          <w:rFonts w:ascii="Arial" w:hAnsi="Arial"/>
          <w:color w:val="152F9B"/>
          <w:sz w:val="16"/>
          <w:szCs w:val="16"/>
          <w:u w:color="004600"/>
          <w:lang w:val="fr-FR"/>
        </w:rPr>
        <w:t xml:space="preserve"> </w:t>
      </w:r>
      <w:r w:rsidR="000654F0" w:rsidRPr="006241BB">
        <w:rPr>
          <w:rFonts w:ascii="Arial" w:hAnsi="Arial"/>
          <w:color w:val="152F9B"/>
          <w:sz w:val="16"/>
          <w:szCs w:val="16"/>
          <w:u w:color="004600"/>
          <w:lang w:val="fr-FR"/>
        </w:rPr>
        <w:t xml:space="preserve">Marie-Amélie Porcher, </w:t>
      </w:r>
      <w:r w:rsidR="000654F0" w:rsidRPr="006241BB">
        <w:rPr>
          <w:rFonts w:ascii="Arial" w:hAnsi="Arial"/>
          <w:i/>
          <w:color w:val="152F9B"/>
          <w:sz w:val="16"/>
          <w:szCs w:val="16"/>
          <w:u w:color="004600"/>
          <w:lang w:val="fr-FR"/>
        </w:rPr>
        <w:t>Erika</w:t>
      </w:r>
      <w:r w:rsidR="000654F0" w:rsidRPr="006241BB">
        <w:rPr>
          <w:rFonts w:ascii="Arial" w:hAnsi="Arial"/>
          <w:color w:val="152F9B"/>
          <w:sz w:val="16"/>
          <w:szCs w:val="16"/>
          <w:u w:color="004600"/>
          <w:lang w:val="fr-FR"/>
        </w:rPr>
        <w:t xml:space="preserve">, 2018      </w:t>
      </w:r>
    </w:p>
    <w:p w:rsidR="00E976BD" w:rsidRDefault="00E976BD" w:rsidP="00E976BD">
      <w:pPr>
        <w:pStyle w:val="NormalWeb"/>
        <w:spacing w:before="0" w:after="0"/>
        <w:rPr>
          <w:rFonts w:ascii="Arial" w:eastAsia="Arial" w:hAnsi="Arial" w:cs="Arial"/>
          <w:color w:val="F79646"/>
          <w:u w:color="F79646"/>
          <w:lang w:val="fr-FR"/>
        </w:rPr>
      </w:pPr>
      <w:r>
        <w:rPr>
          <w:rFonts w:ascii="Arial" w:hAnsi="Arial"/>
          <w:color w:val="004600"/>
          <w:sz w:val="16"/>
          <w:szCs w:val="16"/>
          <w:u w:color="004600"/>
          <w:lang w:val="fr-FR"/>
        </w:rPr>
        <w:t xml:space="preserve"> </w:t>
      </w:r>
      <w:r>
        <w:rPr>
          <w:rFonts w:ascii="Arial" w:hAnsi="Arial"/>
          <w:color w:val="79332C"/>
          <w:sz w:val="16"/>
          <w:szCs w:val="16"/>
          <w:u w:color="004600"/>
          <w:lang w:val="fr-FR"/>
        </w:rPr>
        <w:t xml:space="preserve">                   </w:t>
      </w:r>
    </w:p>
    <w:p w:rsidR="00E976BD" w:rsidRDefault="00E976BD" w:rsidP="00E976BD">
      <w:pPr>
        <w:pStyle w:val="NormalWeb"/>
        <w:spacing w:before="0" w:after="0"/>
        <w:rPr>
          <w:rFonts w:ascii="Arial" w:eastAsia="Arial" w:hAnsi="Arial" w:cs="Arial"/>
          <w:color w:val="F79646"/>
          <w:sz w:val="22"/>
          <w:szCs w:val="22"/>
          <w:u w:color="F79646"/>
          <w:lang w:val="fr-FR"/>
        </w:rPr>
      </w:pPr>
      <w:r>
        <w:rPr>
          <w:rFonts w:ascii="Arial" w:hAnsi="Arial"/>
          <w:color w:val="F79646"/>
          <w:u w:color="F79646"/>
          <w:lang w:val="fr-FR"/>
        </w:rPr>
        <w:lastRenderedPageBreak/>
        <w:t xml:space="preserve"> </w:t>
      </w:r>
    </w:p>
    <w:p w:rsidR="00E976BD" w:rsidRPr="00250751" w:rsidRDefault="003D2ADB" w:rsidP="00E976B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Helvetica Neue" w:hAnsi="Arial" w:cs="Arial"/>
          <w:sz w:val="22"/>
          <w:szCs w:val="22"/>
        </w:rPr>
      </w:pPr>
      <w:r>
        <w:rPr>
          <w:rFonts w:ascii="Arial" w:hAnsi="Arial" w:cs="Arial"/>
          <w:b/>
          <w:sz w:val="22"/>
          <w:szCs w:val="22"/>
        </w:rPr>
        <w:t xml:space="preserve">         </w:t>
      </w:r>
      <w:r w:rsidR="00E976BD" w:rsidRPr="00F33B50">
        <w:rPr>
          <w:rFonts w:ascii="Arial" w:hAnsi="Arial" w:cs="Arial"/>
          <w:b/>
          <w:sz w:val="22"/>
          <w:szCs w:val="22"/>
        </w:rPr>
        <w:t>Coquillages et crustacés</w:t>
      </w:r>
      <w:r w:rsidR="00E976BD" w:rsidRPr="00250751">
        <w:rPr>
          <w:rFonts w:ascii="Arial" w:hAnsi="Arial" w:cs="Arial"/>
          <w:sz w:val="22"/>
          <w:szCs w:val="22"/>
        </w:rPr>
        <w:t xml:space="preserve">, </w:t>
      </w:r>
      <w:r w:rsidR="00D6088F">
        <w:rPr>
          <w:rFonts w:ascii="Arial" w:hAnsi="Arial" w:cs="Arial"/>
          <w:sz w:val="22"/>
          <w:szCs w:val="22"/>
        </w:rPr>
        <w:t>un menu réjouissant en apparence</w:t>
      </w:r>
      <w:r w:rsidR="00E976BD" w:rsidRPr="00250751">
        <w:rPr>
          <w:rFonts w:ascii="Arial" w:hAnsi="Arial" w:cs="Arial"/>
          <w:sz w:val="22"/>
          <w:szCs w:val="22"/>
        </w:rPr>
        <w:t xml:space="preserve">, un clin d’oeil aux plaisirs d’été que les </w:t>
      </w:r>
      <w:proofErr w:type="spellStart"/>
      <w:r w:rsidR="00E976BD" w:rsidRPr="00250751">
        <w:rPr>
          <w:rFonts w:ascii="Arial" w:hAnsi="Arial" w:cs="Arial"/>
          <w:sz w:val="22"/>
          <w:szCs w:val="22"/>
        </w:rPr>
        <w:t>oeuvres</w:t>
      </w:r>
      <w:proofErr w:type="spellEnd"/>
      <w:r w:rsidR="00E976BD" w:rsidRPr="00250751">
        <w:rPr>
          <w:rFonts w:ascii="Arial" w:hAnsi="Arial" w:cs="Arial"/>
          <w:sz w:val="22"/>
          <w:szCs w:val="22"/>
        </w:rPr>
        <w:t xml:space="preserve"> présentées v</w:t>
      </w:r>
      <w:r w:rsidR="00250751">
        <w:rPr>
          <w:rFonts w:ascii="Arial" w:hAnsi="Arial" w:cs="Arial"/>
          <w:sz w:val="22"/>
          <w:szCs w:val="22"/>
        </w:rPr>
        <w:t>iennent</w:t>
      </w:r>
      <w:r w:rsidR="00E976BD" w:rsidRPr="00250751">
        <w:rPr>
          <w:rFonts w:ascii="Arial" w:hAnsi="Arial" w:cs="Arial"/>
          <w:sz w:val="22"/>
          <w:szCs w:val="22"/>
        </w:rPr>
        <w:t xml:space="preserve"> perturber par leur ambivalence</w:t>
      </w:r>
      <w:r w:rsidR="00D6088F">
        <w:rPr>
          <w:rFonts w:ascii="Arial" w:hAnsi="Arial" w:cs="Arial"/>
          <w:sz w:val="22"/>
          <w:szCs w:val="22"/>
        </w:rPr>
        <w:t>…</w:t>
      </w:r>
      <w:r w:rsidR="00E976BD" w:rsidRPr="00250751">
        <w:rPr>
          <w:rFonts w:ascii="Arial" w:hAnsi="Arial" w:cs="Arial"/>
          <w:sz w:val="22"/>
          <w:szCs w:val="22"/>
        </w:rPr>
        <w:t xml:space="preserve"> </w:t>
      </w:r>
    </w:p>
    <w:p w:rsidR="00F33B50" w:rsidRDefault="00E976BD" w:rsidP="00E976B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250751">
        <w:rPr>
          <w:rFonts w:ascii="Arial" w:hAnsi="Arial" w:cs="Arial"/>
          <w:sz w:val="22"/>
          <w:szCs w:val="22"/>
        </w:rPr>
        <w:t>Frédéric Coché</w:t>
      </w:r>
      <w:r w:rsidR="00D6088F">
        <w:rPr>
          <w:rFonts w:ascii="Arial" w:hAnsi="Arial" w:cs="Arial"/>
          <w:sz w:val="22"/>
          <w:szCs w:val="22"/>
        </w:rPr>
        <w:t>,</w:t>
      </w:r>
      <w:r w:rsidRPr="00250751">
        <w:rPr>
          <w:rFonts w:ascii="Arial" w:hAnsi="Arial" w:cs="Arial"/>
          <w:sz w:val="22"/>
          <w:szCs w:val="22"/>
        </w:rPr>
        <w:t xml:space="preserve"> </w:t>
      </w:r>
      <w:r w:rsidR="00D6088F">
        <w:rPr>
          <w:rFonts w:ascii="Arial" w:hAnsi="Arial" w:cs="Arial"/>
          <w:sz w:val="22"/>
          <w:szCs w:val="22"/>
        </w:rPr>
        <w:t>dans</w:t>
      </w:r>
      <w:r w:rsidRPr="00250751">
        <w:rPr>
          <w:rFonts w:ascii="Arial" w:hAnsi="Arial" w:cs="Arial"/>
          <w:sz w:val="22"/>
          <w:szCs w:val="22"/>
        </w:rPr>
        <w:t xml:space="preserve"> </w:t>
      </w:r>
      <w:r w:rsidR="00D6088F">
        <w:rPr>
          <w:rFonts w:ascii="Arial" w:hAnsi="Arial" w:cs="Arial"/>
          <w:sz w:val="22"/>
          <w:szCs w:val="22"/>
        </w:rPr>
        <w:t xml:space="preserve">certaines </w:t>
      </w:r>
      <w:r w:rsidRPr="00250751">
        <w:rPr>
          <w:rFonts w:ascii="Arial" w:hAnsi="Arial" w:cs="Arial"/>
          <w:sz w:val="22"/>
          <w:szCs w:val="22"/>
        </w:rPr>
        <w:t>eau</w:t>
      </w:r>
      <w:r w:rsidR="00D6088F">
        <w:rPr>
          <w:rFonts w:ascii="Arial" w:hAnsi="Arial" w:cs="Arial"/>
          <w:sz w:val="22"/>
          <w:szCs w:val="22"/>
        </w:rPr>
        <w:t>x</w:t>
      </w:r>
      <w:r w:rsidRPr="00250751">
        <w:rPr>
          <w:rFonts w:ascii="Arial" w:hAnsi="Arial" w:cs="Arial"/>
          <w:sz w:val="22"/>
          <w:szCs w:val="22"/>
        </w:rPr>
        <w:t xml:space="preserve">-fortes </w:t>
      </w:r>
      <w:r w:rsidR="00D6088F">
        <w:rPr>
          <w:rFonts w:ascii="Arial" w:hAnsi="Arial" w:cs="Arial"/>
          <w:sz w:val="22"/>
          <w:szCs w:val="22"/>
        </w:rPr>
        <w:t>d’</w:t>
      </w:r>
      <w:proofErr w:type="spellStart"/>
      <w:r w:rsidRPr="00250751">
        <w:rPr>
          <w:rFonts w:ascii="Arial" w:hAnsi="Arial" w:cs="Arial"/>
          <w:i/>
          <w:iCs/>
          <w:sz w:val="22"/>
          <w:szCs w:val="22"/>
        </w:rPr>
        <w:t>Hortus</w:t>
      </w:r>
      <w:proofErr w:type="spellEnd"/>
      <w:r w:rsidRPr="00250751">
        <w:rPr>
          <w:rFonts w:ascii="Arial" w:hAnsi="Arial" w:cs="Arial"/>
          <w:i/>
          <w:iCs/>
          <w:sz w:val="22"/>
          <w:szCs w:val="22"/>
        </w:rPr>
        <w:t xml:space="preserve"> </w:t>
      </w:r>
      <w:proofErr w:type="spellStart"/>
      <w:r w:rsidRPr="00250751">
        <w:rPr>
          <w:rFonts w:ascii="Arial" w:hAnsi="Arial" w:cs="Arial"/>
          <w:i/>
          <w:iCs/>
          <w:sz w:val="22"/>
          <w:szCs w:val="22"/>
        </w:rPr>
        <w:t>Sanitatis</w:t>
      </w:r>
      <w:proofErr w:type="spellEnd"/>
      <w:r w:rsidRPr="00250751">
        <w:rPr>
          <w:rFonts w:ascii="Arial" w:hAnsi="Arial" w:cs="Arial"/>
          <w:sz w:val="22"/>
          <w:szCs w:val="22"/>
        </w:rPr>
        <w:t xml:space="preserve">, </w:t>
      </w:r>
      <w:r w:rsidR="00CA64BE">
        <w:rPr>
          <w:rFonts w:ascii="Arial" w:hAnsi="Arial" w:cs="Arial"/>
          <w:sz w:val="22"/>
          <w:szCs w:val="22"/>
        </w:rPr>
        <w:t xml:space="preserve">inscrit </w:t>
      </w:r>
      <w:r w:rsidRPr="00250751">
        <w:rPr>
          <w:rFonts w:ascii="Arial" w:hAnsi="Arial" w:cs="Arial"/>
          <w:sz w:val="22"/>
          <w:szCs w:val="22"/>
        </w:rPr>
        <w:t xml:space="preserve">les moules de </w:t>
      </w:r>
      <w:proofErr w:type="spellStart"/>
      <w:r w:rsidRPr="00250751">
        <w:rPr>
          <w:rFonts w:ascii="Arial" w:hAnsi="Arial" w:cs="Arial"/>
          <w:sz w:val="22"/>
          <w:szCs w:val="22"/>
        </w:rPr>
        <w:t>Broodthaers</w:t>
      </w:r>
      <w:proofErr w:type="spellEnd"/>
      <w:r w:rsidR="00CA64BE">
        <w:rPr>
          <w:rFonts w:ascii="Arial" w:hAnsi="Arial" w:cs="Arial"/>
          <w:sz w:val="22"/>
          <w:szCs w:val="22"/>
        </w:rPr>
        <w:t xml:space="preserve"> dans diverses aventures flamandes</w:t>
      </w:r>
      <w:r w:rsidR="00F33B50">
        <w:rPr>
          <w:rFonts w:ascii="Arial" w:hAnsi="Arial" w:cs="Arial"/>
          <w:sz w:val="22"/>
          <w:szCs w:val="22"/>
        </w:rPr>
        <w:t xml:space="preserve"> tandis qu’</w:t>
      </w:r>
      <w:r w:rsidR="00CA64BE">
        <w:rPr>
          <w:rFonts w:ascii="Arial" w:hAnsi="Arial" w:cs="Arial"/>
          <w:sz w:val="22"/>
          <w:szCs w:val="22"/>
        </w:rPr>
        <w:t xml:space="preserve"> </w:t>
      </w:r>
      <w:r w:rsidR="00D6088F">
        <w:rPr>
          <w:rFonts w:ascii="Arial" w:hAnsi="Arial" w:cs="Arial"/>
          <w:sz w:val="22"/>
          <w:szCs w:val="22"/>
        </w:rPr>
        <w:t xml:space="preserve"> Aymeric Vergnon</w:t>
      </w:r>
      <w:r w:rsidR="003D2ADB">
        <w:rPr>
          <w:rFonts w:ascii="Arial" w:hAnsi="Arial" w:cs="Arial"/>
          <w:sz w:val="22"/>
          <w:szCs w:val="22"/>
        </w:rPr>
        <w:t>-</w:t>
      </w:r>
      <w:r w:rsidR="00D6088F">
        <w:rPr>
          <w:rFonts w:ascii="Arial" w:hAnsi="Arial" w:cs="Arial"/>
          <w:sz w:val="22"/>
          <w:szCs w:val="22"/>
        </w:rPr>
        <w:t>d’Alançon</w:t>
      </w:r>
      <w:r w:rsidR="00CA64BE">
        <w:rPr>
          <w:rFonts w:ascii="Arial" w:hAnsi="Arial" w:cs="Arial"/>
          <w:sz w:val="22"/>
          <w:szCs w:val="22"/>
        </w:rPr>
        <w:t xml:space="preserve"> nous propose une </w:t>
      </w:r>
      <w:r w:rsidR="00D6088F">
        <w:rPr>
          <w:rFonts w:ascii="Arial" w:hAnsi="Arial" w:cs="Arial"/>
          <w:sz w:val="22"/>
          <w:szCs w:val="22"/>
        </w:rPr>
        <w:t>invitation au bain de minuit quelque peu compromise par un banc de méduses, heureusement</w:t>
      </w:r>
      <w:r w:rsidR="00CA64BE">
        <w:rPr>
          <w:rFonts w:ascii="Arial" w:hAnsi="Arial" w:cs="Arial"/>
          <w:sz w:val="22"/>
          <w:szCs w:val="22"/>
        </w:rPr>
        <w:t xml:space="preserve">, Laurent Fiévet nous entraîne </w:t>
      </w:r>
      <w:r w:rsidR="003D2ADB">
        <w:rPr>
          <w:rFonts w:ascii="Arial" w:hAnsi="Arial" w:cs="Arial"/>
          <w:sz w:val="22"/>
          <w:szCs w:val="22"/>
        </w:rPr>
        <w:t>avec Juliette alias BB, pour</w:t>
      </w:r>
      <w:r w:rsidR="00CA64BE">
        <w:rPr>
          <w:rFonts w:ascii="Arial" w:hAnsi="Arial" w:cs="Arial"/>
          <w:sz w:val="22"/>
          <w:szCs w:val="22"/>
        </w:rPr>
        <w:t xml:space="preserve"> quelques pas de danse</w:t>
      </w:r>
      <w:r w:rsidR="00D6088F">
        <w:rPr>
          <w:rFonts w:ascii="Arial" w:hAnsi="Arial" w:cs="Arial"/>
          <w:sz w:val="22"/>
          <w:szCs w:val="22"/>
        </w:rPr>
        <w:t xml:space="preserve">, une nouvelle vidéo de la série </w:t>
      </w:r>
      <w:r w:rsidR="00D6088F" w:rsidRPr="003D2ADB">
        <w:rPr>
          <w:rFonts w:ascii="Arial" w:hAnsi="Arial" w:cs="Arial"/>
          <w:i/>
          <w:sz w:val="22"/>
          <w:szCs w:val="22"/>
        </w:rPr>
        <w:t xml:space="preserve">New </w:t>
      </w:r>
      <w:proofErr w:type="spellStart"/>
      <w:r w:rsidR="00D6088F" w:rsidRPr="003D2ADB">
        <w:rPr>
          <w:rFonts w:ascii="Arial" w:hAnsi="Arial" w:cs="Arial"/>
          <w:i/>
          <w:sz w:val="22"/>
          <w:szCs w:val="22"/>
        </w:rPr>
        <w:t>Whistle</w:t>
      </w:r>
      <w:proofErr w:type="spellEnd"/>
      <w:r w:rsidR="00F33B50">
        <w:rPr>
          <w:rFonts w:ascii="Arial" w:hAnsi="Arial" w:cs="Arial"/>
          <w:sz w:val="22"/>
          <w:szCs w:val="22"/>
        </w:rPr>
        <w:t>.</w:t>
      </w:r>
    </w:p>
    <w:p w:rsidR="00E976BD" w:rsidRDefault="00CA64BE" w:rsidP="00E976B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 Après</w:t>
      </w:r>
      <w:r w:rsidR="003D2ADB">
        <w:rPr>
          <w:rFonts w:ascii="Arial" w:hAnsi="Arial" w:cs="Arial"/>
          <w:sz w:val="22"/>
          <w:szCs w:val="22"/>
        </w:rPr>
        <w:t xml:space="preserve"> arrive</w:t>
      </w:r>
      <w:r>
        <w:rPr>
          <w:rFonts w:ascii="Arial" w:hAnsi="Arial" w:cs="Arial"/>
          <w:sz w:val="22"/>
          <w:szCs w:val="22"/>
        </w:rPr>
        <w:t xml:space="preserve"> l’heure du repos,</w:t>
      </w:r>
      <w:r w:rsidR="00D6088F">
        <w:rPr>
          <w:rFonts w:ascii="Arial" w:hAnsi="Arial" w:cs="Arial"/>
          <w:sz w:val="22"/>
          <w:szCs w:val="22"/>
        </w:rPr>
        <w:t xml:space="preserve"> avec les vues hypnotiques de Solaris</w:t>
      </w:r>
      <w:r>
        <w:rPr>
          <w:rFonts w:ascii="Arial" w:hAnsi="Arial" w:cs="Arial"/>
          <w:sz w:val="22"/>
          <w:szCs w:val="22"/>
        </w:rPr>
        <w:t>, un des chefs d’œuvre de Tarkovsk</w:t>
      </w:r>
      <w:r w:rsidR="003D2ADB">
        <w:rPr>
          <w:rFonts w:ascii="Arial" w:hAnsi="Arial" w:cs="Arial"/>
          <w:sz w:val="22"/>
          <w:szCs w:val="22"/>
        </w:rPr>
        <w:t>i</w:t>
      </w:r>
      <w:r>
        <w:rPr>
          <w:rFonts w:ascii="Arial" w:hAnsi="Arial" w:cs="Arial"/>
          <w:sz w:val="22"/>
          <w:szCs w:val="22"/>
        </w:rPr>
        <w:t>,</w:t>
      </w:r>
      <w:r w:rsidR="00D6088F">
        <w:rPr>
          <w:rFonts w:ascii="Arial" w:hAnsi="Arial" w:cs="Arial"/>
          <w:sz w:val="22"/>
          <w:szCs w:val="22"/>
        </w:rPr>
        <w:t xml:space="preserve"> assemblées par Richard Müller</w:t>
      </w:r>
      <w:r>
        <w:rPr>
          <w:rFonts w:ascii="Arial" w:hAnsi="Arial" w:cs="Arial"/>
          <w:sz w:val="22"/>
          <w:szCs w:val="22"/>
        </w:rPr>
        <w:t xml:space="preserve"> </w:t>
      </w:r>
      <w:r w:rsidR="003D2ADB">
        <w:rPr>
          <w:rFonts w:ascii="Arial" w:hAnsi="Arial" w:cs="Arial"/>
          <w:sz w:val="22"/>
          <w:szCs w:val="22"/>
        </w:rPr>
        <w:t xml:space="preserve">puis, </w:t>
      </w:r>
      <w:r>
        <w:rPr>
          <w:rFonts w:ascii="Arial" w:hAnsi="Arial" w:cs="Arial"/>
          <w:sz w:val="22"/>
          <w:szCs w:val="22"/>
        </w:rPr>
        <w:t>dès l’aube,</w:t>
      </w:r>
      <w:r w:rsidR="003D2ADB">
        <w:rPr>
          <w:rFonts w:ascii="Arial" w:hAnsi="Arial" w:cs="Arial"/>
          <w:sz w:val="22"/>
          <w:szCs w:val="22"/>
        </w:rPr>
        <w:t xml:space="preserve"> </w:t>
      </w:r>
      <w:r>
        <w:rPr>
          <w:rFonts w:ascii="Arial" w:hAnsi="Arial" w:cs="Arial"/>
          <w:sz w:val="22"/>
          <w:szCs w:val="22"/>
        </w:rPr>
        <w:t xml:space="preserve">une </w:t>
      </w:r>
      <w:r w:rsidR="00D6088F">
        <w:rPr>
          <w:rFonts w:ascii="Arial" w:hAnsi="Arial" w:cs="Arial"/>
          <w:sz w:val="22"/>
          <w:szCs w:val="22"/>
        </w:rPr>
        <w:t xml:space="preserve">baignade </w:t>
      </w:r>
      <w:r>
        <w:rPr>
          <w:rFonts w:ascii="Arial" w:hAnsi="Arial" w:cs="Arial"/>
          <w:sz w:val="22"/>
          <w:szCs w:val="22"/>
        </w:rPr>
        <w:t xml:space="preserve">revigorante </w:t>
      </w:r>
      <w:r w:rsidR="00D6088F">
        <w:rPr>
          <w:rFonts w:ascii="Arial" w:hAnsi="Arial" w:cs="Arial"/>
          <w:sz w:val="22"/>
          <w:szCs w:val="22"/>
        </w:rPr>
        <w:t xml:space="preserve">avec les </w:t>
      </w:r>
      <w:r w:rsidR="00D6088F" w:rsidRPr="003D2ADB">
        <w:rPr>
          <w:rFonts w:ascii="Arial" w:hAnsi="Arial" w:cs="Arial"/>
          <w:i/>
          <w:sz w:val="22"/>
          <w:szCs w:val="22"/>
        </w:rPr>
        <w:t>Jumelles</w:t>
      </w:r>
      <w:r w:rsidR="00D6088F">
        <w:rPr>
          <w:rFonts w:ascii="Arial" w:hAnsi="Arial" w:cs="Arial"/>
          <w:sz w:val="22"/>
          <w:szCs w:val="22"/>
        </w:rPr>
        <w:t xml:space="preserve"> de Michèle Cirès-Brigand, suivie d’un</w:t>
      </w:r>
      <w:r w:rsidR="00F33B50">
        <w:rPr>
          <w:rFonts w:ascii="Arial" w:hAnsi="Arial" w:cs="Arial"/>
          <w:sz w:val="22"/>
          <w:szCs w:val="22"/>
        </w:rPr>
        <w:t>e</w:t>
      </w:r>
      <w:r w:rsidR="00D6088F">
        <w:rPr>
          <w:rFonts w:ascii="Arial" w:hAnsi="Arial" w:cs="Arial"/>
          <w:sz w:val="22"/>
          <w:szCs w:val="22"/>
        </w:rPr>
        <w:t xml:space="preserve"> </w:t>
      </w:r>
      <w:r w:rsidR="00F33B50">
        <w:rPr>
          <w:rFonts w:ascii="Arial" w:hAnsi="Arial" w:cs="Arial"/>
          <w:sz w:val="22"/>
          <w:szCs w:val="22"/>
        </w:rPr>
        <w:t>agréable détente</w:t>
      </w:r>
      <w:r w:rsidR="00D6088F">
        <w:rPr>
          <w:rFonts w:ascii="Arial" w:hAnsi="Arial" w:cs="Arial"/>
          <w:sz w:val="22"/>
          <w:szCs w:val="22"/>
        </w:rPr>
        <w:t xml:space="preserve"> sur le sable –grâce </w:t>
      </w:r>
      <w:r>
        <w:rPr>
          <w:rFonts w:ascii="Arial" w:hAnsi="Arial" w:cs="Arial"/>
          <w:sz w:val="22"/>
          <w:szCs w:val="22"/>
        </w:rPr>
        <w:t xml:space="preserve">à la </w:t>
      </w:r>
      <w:r w:rsidR="00D6088F">
        <w:rPr>
          <w:rFonts w:ascii="Arial" w:hAnsi="Arial" w:cs="Arial"/>
          <w:sz w:val="22"/>
          <w:szCs w:val="22"/>
        </w:rPr>
        <w:t>serviette de bain amoureusement brodée par Marie-Amélie Porcher,</w:t>
      </w:r>
      <w:r>
        <w:rPr>
          <w:rFonts w:ascii="Arial" w:hAnsi="Arial" w:cs="Arial"/>
          <w:sz w:val="22"/>
          <w:szCs w:val="22"/>
        </w:rPr>
        <w:t xml:space="preserve"> avec vue imprenable sur </w:t>
      </w:r>
    </w:p>
    <w:p w:rsidR="00D6088F" w:rsidRDefault="00D6088F" w:rsidP="00E976B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les céramiques –</w:t>
      </w:r>
      <w:r w:rsidR="003D2ADB">
        <w:rPr>
          <w:rFonts w:ascii="Arial" w:hAnsi="Arial" w:cs="Arial"/>
          <w:sz w:val="22"/>
          <w:szCs w:val="22"/>
        </w:rPr>
        <w:t xml:space="preserve">chimères </w:t>
      </w:r>
      <w:r>
        <w:rPr>
          <w:rFonts w:ascii="Arial" w:hAnsi="Arial" w:cs="Arial"/>
          <w:sz w:val="22"/>
          <w:szCs w:val="22"/>
        </w:rPr>
        <w:t>d’Anaïs Lelièvre.</w:t>
      </w:r>
    </w:p>
    <w:p w:rsidR="00E976BD" w:rsidRPr="00250751" w:rsidRDefault="00E976BD" w:rsidP="00E976B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color w:val="004600"/>
          <w:sz w:val="22"/>
          <w:szCs w:val="22"/>
          <w:u w:color="004600"/>
        </w:rPr>
      </w:pPr>
    </w:p>
    <w:p w:rsidR="00E976BD" w:rsidRDefault="00E976BD" w:rsidP="00E976BD">
      <w:pPr>
        <w:pStyle w:val="Body"/>
        <w:spacing w:line="100" w:lineRule="atLeast"/>
        <w:rPr>
          <w:rFonts w:ascii="Arial" w:eastAsia="Arial" w:hAnsi="Arial" w:cs="Arial"/>
          <w:b/>
          <w:bCs/>
          <w:color w:val="C00000"/>
          <w:u w:color="C00000"/>
        </w:rPr>
      </w:pPr>
      <w:r>
        <w:rPr>
          <w:rFonts w:ascii="Arial" w:hAnsi="Arial"/>
          <w:b/>
          <w:bCs/>
          <w:color w:val="C00000"/>
          <w:u w:color="C00000"/>
        </w:rPr>
        <w:t>A venir à la galerie</w:t>
      </w:r>
    </w:p>
    <w:p w:rsidR="00E976BD" w:rsidRDefault="00E976BD" w:rsidP="00E976BD">
      <w:pPr>
        <w:pStyle w:val="Body"/>
        <w:spacing w:line="100" w:lineRule="atLeast"/>
        <w:rPr>
          <w:rFonts w:ascii="Arial" w:eastAsia="Arial" w:hAnsi="Arial" w:cs="Arial"/>
          <w:b/>
          <w:bCs/>
          <w:color w:val="C00000"/>
          <w:sz w:val="16"/>
          <w:szCs w:val="16"/>
          <w:u w:color="C00000"/>
        </w:rPr>
      </w:pPr>
    </w:p>
    <w:p w:rsidR="00E976BD" w:rsidRDefault="00E976BD" w:rsidP="00E976BD">
      <w:pPr>
        <w:pStyle w:val="Body"/>
        <w:spacing w:line="100" w:lineRule="atLeast"/>
        <w:rPr>
          <w:rFonts w:ascii="Arial" w:eastAsia="Arial" w:hAnsi="Arial" w:cs="Arial"/>
          <w:color w:val="C00000"/>
          <w:sz w:val="22"/>
          <w:szCs w:val="22"/>
          <w:u w:color="C00000"/>
        </w:rPr>
      </w:pPr>
      <w:r>
        <w:rPr>
          <w:rFonts w:ascii="Arial" w:hAnsi="Arial"/>
          <w:color w:val="C00000"/>
          <w:sz w:val="22"/>
          <w:szCs w:val="22"/>
          <w:u w:color="C00000"/>
        </w:rPr>
        <w:t xml:space="preserve">Dominique Dehais, Stéphane Mulliez </w:t>
      </w:r>
    </w:p>
    <w:p w:rsidR="00E976BD" w:rsidRDefault="00E976BD" w:rsidP="00E976BD">
      <w:pPr>
        <w:pStyle w:val="Body"/>
        <w:spacing w:line="100" w:lineRule="atLeast"/>
        <w:rPr>
          <w:rFonts w:ascii="Arial" w:hAnsi="Arial"/>
          <w:sz w:val="22"/>
          <w:szCs w:val="22"/>
        </w:rPr>
      </w:pPr>
      <w:r>
        <w:rPr>
          <w:rFonts w:ascii="Arial" w:hAnsi="Arial"/>
          <w:sz w:val="22"/>
          <w:szCs w:val="22"/>
        </w:rPr>
        <w:t>4.09.18 &gt; 2.10.18, Envergure</w:t>
      </w:r>
    </w:p>
    <w:p w:rsidR="00E976BD" w:rsidRDefault="00E976BD" w:rsidP="00E976BD">
      <w:pPr>
        <w:pStyle w:val="Body"/>
        <w:spacing w:line="100" w:lineRule="atLeast"/>
        <w:rPr>
          <w:rFonts w:ascii="Arial" w:hAnsi="Arial"/>
          <w:sz w:val="22"/>
          <w:szCs w:val="22"/>
        </w:rPr>
      </w:pPr>
    </w:p>
    <w:p w:rsidR="00E976BD" w:rsidRDefault="00E976BD" w:rsidP="00E976BD">
      <w:pPr>
        <w:pStyle w:val="Body"/>
        <w:suppressAutoHyphens/>
        <w:spacing w:line="100" w:lineRule="atLeast"/>
        <w:rPr>
          <w:rFonts w:ascii="Arial" w:eastAsia="Arial" w:hAnsi="Arial" w:cs="Arial"/>
          <w:b/>
          <w:bCs/>
          <w:color w:val="C00000"/>
          <w:u w:color="C00000"/>
        </w:rPr>
      </w:pPr>
      <w:r>
        <w:rPr>
          <w:rFonts w:ascii="Arial" w:hAnsi="Arial"/>
          <w:b/>
          <w:bCs/>
          <w:color w:val="C00000"/>
          <w:u w:color="C00000"/>
        </w:rPr>
        <w:t>Hors les murs</w:t>
      </w:r>
    </w:p>
    <w:p w:rsidR="00E976BD" w:rsidRPr="005A550B" w:rsidRDefault="00E976BD" w:rsidP="00E976BD">
      <w:pPr>
        <w:pStyle w:val="Body"/>
        <w:spacing w:line="100" w:lineRule="atLeast"/>
        <w:rPr>
          <w:rFonts w:ascii="Arial" w:hAnsi="Arial" w:cs="Arial"/>
          <w:color w:val="000000" w:themeColor="text1"/>
          <w:sz w:val="22"/>
          <w:szCs w:val="22"/>
          <w:u w:color="C00000"/>
        </w:rPr>
      </w:pPr>
      <w:r>
        <w:rPr>
          <w:rFonts w:ascii="Arial" w:hAnsi="Arial"/>
          <w:sz w:val="22"/>
          <w:szCs w:val="22"/>
        </w:rPr>
        <w:t>13.09.18 &gt; 16.09.18</w:t>
      </w:r>
      <w:r>
        <w:rPr>
          <w:sz w:val="22"/>
          <w:szCs w:val="22"/>
        </w:rPr>
        <w:t xml:space="preserve">  </w:t>
      </w:r>
      <w:r>
        <w:rPr>
          <w:noProof/>
          <w:sz w:val="22"/>
          <w:szCs w:val="22"/>
        </w:rPr>
        <w:drawing>
          <wp:inline distT="0" distB="0" distL="0" distR="0">
            <wp:extent cx="514458" cy="236144"/>
            <wp:effectExtent l="0" t="0" r="0" b="0"/>
            <wp:docPr id="1073741835" name="officeArt object" descr="Image result for logo drawing room Montpellier"/>
            <wp:cNvGraphicFramePr/>
            <a:graphic xmlns:a="http://schemas.openxmlformats.org/drawingml/2006/main">
              <a:graphicData uri="http://schemas.openxmlformats.org/drawingml/2006/picture">
                <pic:pic xmlns:pic="http://schemas.openxmlformats.org/drawingml/2006/picture">
                  <pic:nvPicPr>
                    <pic:cNvPr id="1073741835" name="Image result for logo drawing room Montpellier" descr="Image result for logo drawing room Montpellier"/>
                    <pic:cNvPicPr>
                      <a:picLocks noChangeAspect="1"/>
                    </pic:cNvPicPr>
                  </pic:nvPicPr>
                  <pic:blipFill>
                    <a:blip r:embed="rId17">
                      <a:extLst/>
                    </a:blip>
                    <a:stretch>
                      <a:fillRect/>
                    </a:stretch>
                  </pic:blipFill>
                  <pic:spPr>
                    <a:xfrm>
                      <a:off x="0" y="0"/>
                      <a:ext cx="514458" cy="236144"/>
                    </a:xfrm>
                    <a:prstGeom prst="rect">
                      <a:avLst/>
                    </a:prstGeom>
                    <a:ln w="12700" cap="flat">
                      <a:noFill/>
                      <a:miter lim="400000"/>
                    </a:ln>
                    <a:effectLst/>
                  </pic:spPr>
                </pic:pic>
              </a:graphicData>
            </a:graphic>
          </wp:inline>
        </w:drawing>
      </w:r>
      <w:r>
        <w:rPr>
          <w:sz w:val="22"/>
          <w:szCs w:val="22"/>
        </w:rPr>
        <w:t xml:space="preserve">  </w:t>
      </w:r>
      <w:hyperlink r:id="rId18" w:history="1">
        <w:proofErr w:type="spellStart"/>
        <w:r w:rsidRPr="005A550B">
          <w:rPr>
            <w:rStyle w:val="Lienhypertexte"/>
            <w:rFonts w:ascii="Arial" w:hAnsi="Arial" w:cs="Arial"/>
            <w:sz w:val="22"/>
            <w:szCs w:val="22"/>
            <w:u w:color="C00000"/>
          </w:rPr>
          <w:t>Drawing</w:t>
        </w:r>
        <w:proofErr w:type="spellEnd"/>
        <w:r w:rsidRPr="005A550B">
          <w:rPr>
            <w:rStyle w:val="Lienhypertexte"/>
            <w:rFonts w:ascii="Arial" w:hAnsi="Arial" w:cs="Arial"/>
            <w:sz w:val="22"/>
            <w:szCs w:val="22"/>
            <w:u w:color="C00000"/>
          </w:rPr>
          <w:t xml:space="preserve"> room</w:t>
        </w:r>
      </w:hyperlink>
      <w:r>
        <w:rPr>
          <w:rFonts w:ascii="Arial" w:hAnsi="Arial" w:cs="Arial"/>
          <w:color w:val="000000" w:themeColor="text1"/>
          <w:sz w:val="22"/>
          <w:szCs w:val="22"/>
          <w:u w:color="C00000"/>
        </w:rPr>
        <w:t>, Montpellier</w:t>
      </w:r>
    </w:p>
    <w:p w:rsidR="00E976BD" w:rsidRPr="00E976BD" w:rsidRDefault="00E976BD" w:rsidP="00E976BD">
      <w:pPr>
        <w:pStyle w:val="Body"/>
        <w:spacing w:line="100" w:lineRule="atLeast"/>
        <w:rPr>
          <w:color w:val="C00000"/>
          <w:sz w:val="22"/>
          <w:szCs w:val="22"/>
        </w:rPr>
      </w:pPr>
    </w:p>
    <w:p w:rsidR="00E976BD" w:rsidRPr="00E976BD" w:rsidRDefault="00E976BD" w:rsidP="00E976BD">
      <w:pPr>
        <w:pStyle w:val="Body"/>
        <w:spacing w:line="100" w:lineRule="atLeast"/>
        <w:rPr>
          <w:rStyle w:val="Link"/>
          <w:rFonts w:ascii="Arial" w:eastAsia="Arial" w:hAnsi="Arial" w:cs="Arial"/>
          <w:color w:val="000000" w:themeColor="text1"/>
          <w:sz w:val="22"/>
          <w:szCs w:val="22"/>
          <w:u w:val="none"/>
        </w:rPr>
      </w:pPr>
      <w:r w:rsidRPr="00E976BD">
        <w:rPr>
          <w:rStyle w:val="Link"/>
          <w:rFonts w:ascii="Arial" w:hAnsi="Arial"/>
          <w:color w:val="000000" w:themeColor="text1"/>
          <w:sz w:val="22"/>
          <w:szCs w:val="22"/>
          <w:u w:val="none"/>
        </w:rPr>
        <w:t xml:space="preserve">23.09.18, </w:t>
      </w:r>
      <w:r w:rsidRPr="00E976BD">
        <w:rPr>
          <w:rStyle w:val="Link"/>
          <w:rFonts w:ascii="Arial" w:hAnsi="Arial"/>
          <w:color w:val="CC0000"/>
          <w:sz w:val="22"/>
          <w:szCs w:val="22"/>
          <w:u w:val="none"/>
        </w:rPr>
        <w:t>Un dimanche à la galerie</w:t>
      </w:r>
    </w:p>
    <w:p w:rsidR="00E976BD" w:rsidRPr="00E976BD" w:rsidRDefault="00E976BD" w:rsidP="00E976BD">
      <w:pPr>
        <w:pStyle w:val="Body"/>
        <w:spacing w:line="100" w:lineRule="atLeast"/>
        <w:rPr>
          <w:rStyle w:val="Link"/>
          <w:rFonts w:ascii="Arial" w:hAnsi="Arial"/>
          <w:color w:val="000000" w:themeColor="text1"/>
          <w:sz w:val="22"/>
          <w:szCs w:val="22"/>
        </w:rPr>
      </w:pPr>
    </w:p>
    <w:p w:rsidR="00E976BD" w:rsidRPr="00E976BD" w:rsidRDefault="00E976BD" w:rsidP="00E976BD">
      <w:pPr>
        <w:pStyle w:val="Body"/>
        <w:spacing w:line="100" w:lineRule="atLeast"/>
        <w:rPr>
          <w:rFonts w:ascii="Arial" w:eastAsia="Arial" w:hAnsi="Arial" w:cs="Arial"/>
          <w:color w:val="000000" w:themeColor="text1"/>
          <w:sz w:val="22"/>
          <w:szCs w:val="22"/>
          <w:lang w:val="en-US"/>
        </w:rPr>
      </w:pPr>
      <w:r w:rsidRPr="00E976BD">
        <w:rPr>
          <w:rStyle w:val="Link"/>
          <w:rFonts w:ascii="Arial" w:hAnsi="Arial"/>
          <w:color w:val="000000" w:themeColor="text1"/>
          <w:sz w:val="22"/>
          <w:szCs w:val="22"/>
          <w:u w:val="none"/>
          <w:lang w:val="en-US"/>
        </w:rPr>
        <w:t xml:space="preserve">23.11.18 &gt; 25.11.18, </w:t>
      </w:r>
      <w:r w:rsidRPr="00E976BD">
        <w:rPr>
          <w:rStyle w:val="Link"/>
          <w:rFonts w:ascii="Arial" w:hAnsi="Arial"/>
          <w:color w:val="CC0000"/>
          <w:sz w:val="22"/>
          <w:szCs w:val="22"/>
          <w:u w:val="none"/>
          <w:lang w:val="en-US"/>
        </w:rPr>
        <w:t xml:space="preserve">Camera, Camera, </w:t>
      </w:r>
      <w:r w:rsidRPr="00E976BD">
        <w:rPr>
          <w:rStyle w:val="Link"/>
          <w:rFonts w:ascii="Arial" w:hAnsi="Arial"/>
          <w:color w:val="000000" w:themeColor="text1"/>
          <w:sz w:val="22"/>
          <w:szCs w:val="22"/>
          <w:u w:val="none"/>
          <w:lang w:val="en-US"/>
        </w:rPr>
        <w:t xml:space="preserve">Festival </w:t>
      </w:r>
      <w:proofErr w:type="spellStart"/>
      <w:r w:rsidRPr="00E976BD">
        <w:rPr>
          <w:rStyle w:val="Link"/>
          <w:rFonts w:ascii="Arial" w:hAnsi="Arial"/>
          <w:color w:val="000000" w:themeColor="text1"/>
          <w:sz w:val="22"/>
          <w:szCs w:val="22"/>
          <w:u w:val="none"/>
          <w:lang w:val="en-US"/>
        </w:rPr>
        <w:t>Ovni</w:t>
      </w:r>
      <w:proofErr w:type="spellEnd"/>
      <w:r w:rsidRPr="00E976BD">
        <w:rPr>
          <w:rStyle w:val="Link"/>
          <w:rFonts w:ascii="Arial" w:hAnsi="Arial"/>
          <w:color w:val="000000" w:themeColor="text1"/>
          <w:sz w:val="22"/>
          <w:szCs w:val="22"/>
          <w:u w:val="none"/>
          <w:lang w:val="en-US"/>
        </w:rPr>
        <w:t xml:space="preserve">, </w:t>
      </w:r>
      <w:proofErr w:type="spellStart"/>
      <w:r w:rsidRPr="00E976BD">
        <w:rPr>
          <w:rStyle w:val="Link"/>
          <w:rFonts w:ascii="Arial" w:hAnsi="Arial"/>
          <w:color w:val="000000" w:themeColor="text1"/>
          <w:sz w:val="22"/>
          <w:szCs w:val="22"/>
          <w:u w:val="none"/>
          <w:lang w:val="en-US"/>
        </w:rPr>
        <w:t>Hôtel</w:t>
      </w:r>
      <w:proofErr w:type="spellEnd"/>
      <w:r w:rsidRPr="00E976BD">
        <w:rPr>
          <w:rStyle w:val="Link"/>
          <w:rFonts w:ascii="Arial" w:hAnsi="Arial"/>
          <w:color w:val="000000" w:themeColor="text1"/>
          <w:sz w:val="22"/>
          <w:szCs w:val="22"/>
          <w:u w:val="none"/>
          <w:lang w:val="en-US"/>
        </w:rPr>
        <w:t xml:space="preserve"> Windsor, Nice</w:t>
      </w:r>
    </w:p>
    <w:p w:rsidR="000F4D21" w:rsidRPr="00EB673C" w:rsidRDefault="000F4D21" w:rsidP="00E976BD">
      <w:pPr>
        <w:pStyle w:val="Body"/>
        <w:rPr>
          <w:rFonts w:ascii="Arial" w:hAnsi="Arial"/>
          <w:color w:val="C00000"/>
          <w:sz w:val="22"/>
          <w:szCs w:val="22"/>
          <w:u w:color="C00000"/>
          <w:lang w:val="en-US"/>
        </w:rPr>
      </w:pPr>
    </w:p>
    <w:p w:rsidR="000F4D21" w:rsidRDefault="000F4D21" w:rsidP="000F4D21">
      <w:pPr>
        <w:pStyle w:val="Body"/>
        <w:suppressAutoHyphens/>
        <w:spacing w:line="100" w:lineRule="atLeast"/>
        <w:rPr>
          <w:rStyle w:val="None"/>
          <w:rFonts w:ascii="Arial" w:eastAsia="Arial" w:hAnsi="Arial" w:cs="Arial"/>
          <w:color w:val="C00000"/>
          <w:sz w:val="22"/>
          <w:szCs w:val="22"/>
          <w:u w:color="C00000"/>
        </w:rPr>
      </w:pPr>
      <w:r>
        <w:rPr>
          <w:rStyle w:val="None"/>
          <w:rFonts w:ascii="Arial" w:hAnsi="Arial"/>
          <w:color w:val="C00000"/>
          <w:sz w:val="22"/>
          <w:szCs w:val="22"/>
          <w:u w:color="C00000"/>
        </w:rPr>
        <w:t>Laurent Fiévet</w:t>
      </w:r>
    </w:p>
    <w:p w:rsidR="000F4D21" w:rsidRDefault="000F4D21" w:rsidP="000F4D21">
      <w:pPr>
        <w:pStyle w:val="Body"/>
        <w:suppressAutoHyphens/>
        <w:spacing w:line="100" w:lineRule="atLeast"/>
        <w:rPr>
          <w:rStyle w:val="None"/>
          <w:rFonts w:ascii="Arial" w:hAnsi="Arial"/>
          <w:sz w:val="22"/>
          <w:szCs w:val="22"/>
        </w:rPr>
      </w:pPr>
      <w:r>
        <w:rPr>
          <w:rStyle w:val="None"/>
          <w:rFonts w:ascii="Arial" w:hAnsi="Arial"/>
          <w:sz w:val="22"/>
          <w:szCs w:val="22"/>
        </w:rPr>
        <w:t xml:space="preserve">14.07.18 &gt; 23.09.18 TEN, exposition personnelle à Lectoure, dans le cadre de </w:t>
      </w:r>
      <w:hyperlink r:id="rId19" w:history="1">
        <w:r>
          <w:rPr>
            <w:rStyle w:val="Hyperlink1"/>
          </w:rPr>
          <w:t>l’Eté photographique de Lectoure</w:t>
        </w:r>
      </w:hyperlink>
      <w:r>
        <w:rPr>
          <w:rStyle w:val="None"/>
          <w:rFonts w:ascii="Arial" w:hAnsi="Arial"/>
          <w:sz w:val="22"/>
          <w:szCs w:val="22"/>
          <w:lang w:val="de-DE"/>
        </w:rPr>
        <w:t>, Gers, France</w:t>
      </w:r>
    </w:p>
    <w:p w:rsidR="000F4D21" w:rsidRDefault="000F4D21" w:rsidP="000F4D21">
      <w:pPr>
        <w:pStyle w:val="Body"/>
        <w:suppressAutoHyphens/>
        <w:spacing w:line="100" w:lineRule="atLeast"/>
        <w:rPr>
          <w:rStyle w:val="None"/>
          <w:rFonts w:ascii="Arial" w:eastAsia="Arial" w:hAnsi="Arial" w:cs="Arial"/>
          <w:sz w:val="22"/>
          <w:szCs w:val="22"/>
        </w:rPr>
      </w:pPr>
    </w:p>
    <w:p w:rsidR="00E976BD" w:rsidRDefault="00E976BD" w:rsidP="00E976BD">
      <w:pPr>
        <w:pStyle w:val="Body"/>
        <w:rPr>
          <w:rFonts w:ascii="Arial" w:eastAsia="Arial" w:hAnsi="Arial" w:cs="Arial"/>
          <w:color w:val="C00000"/>
          <w:sz w:val="22"/>
          <w:szCs w:val="22"/>
          <w:u w:color="C00000"/>
        </w:rPr>
      </w:pPr>
      <w:proofErr w:type="spellStart"/>
      <w:r>
        <w:rPr>
          <w:rFonts w:ascii="Arial" w:hAnsi="Arial"/>
          <w:color w:val="C00000"/>
          <w:sz w:val="22"/>
          <w:szCs w:val="22"/>
          <w:u w:color="C00000"/>
        </w:rPr>
        <w:t>Anaï</w:t>
      </w:r>
      <w:proofErr w:type="spellEnd"/>
      <w:r>
        <w:rPr>
          <w:rFonts w:ascii="Arial" w:hAnsi="Arial"/>
          <w:color w:val="C00000"/>
          <w:sz w:val="22"/>
          <w:szCs w:val="22"/>
          <w:u w:color="C00000"/>
          <w:lang w:val="de-DE"/>
        </w:rPr>
        <w:t xml:space="preserve">s </w:t>
      </w:r>
      <w:proofErr w:type="spellStart"/>
      <w:r>
        <w:rPr>
          <w:rFonts w:ascii="Arial" w:hAnsi="Arial"/>
          <w:color w:val="C00000"/>
          <w:sz w:val="22"/>
          <w:szCs w:val="22"/>
          <w:u w:color="C00000"/>
          <w:lang w:val="de-DE"/>
        </w:rPr>
        <w:t>Leli</w:t>
      </w:r>
      <w:r>
        <w:rPr>
          <w:rFonts w:ascii="Arial" w:hAnsi="Arial"/>
          <w:color w:val="C00000"/>
          <w:sz w:val="22"/>
          <w:szCs w:val="22"/>
          <w:u w:color="C00000"/>
        </w:rPr>
        <w:t>èvre</w:t>
      </w:r>
      <w:proofErr w:type="spellEnd"/>
    </w:p>
    <w:p w:rsidR="00E976BD" w:rsidRDefault="00E976BD" w:rsidP="00E976BD">
      <w:pPr>
        <w:pStyle w:val="Body"/>
        <w:rPr>
          <w:rFonts w:ascii="Arial" w:eastAsia="Arial" w:hAnsi="Arial" w:cs="Arial"/>
          <w:sz w:val="22"/>
          <w:szCs w:val="22"/>
        </w:rPr>
      </w:pPr>
      <w:r>
        <w:rPr>
          <w:rFonts w:ascii="Arial" w:hAnsi="Arial"/>
          <w:sz w:val="22"/>
          <w:szCs w:val="22"/>
        </w:rPr>
        <w:t xml:space="preserve">24.05.18 &gt; 25.07.18 exposition collective </w:t>
      </w:r>
      <w:hyperlink r:id="rId20" w:history="1">
        <w:r>
          <w:rPr>
            <w:rStyle w:val="Hyperlink1"/>
          </w:rPr>
          <w:t>Terrain vague</w:t>
        </w:r>
      </w:hyperlink>
      <w:r>
        <w:rPr>
          <w:rFonts w:ascii="Arial" w:hAnsi="Arial"/>
          <w:sz w:val="22"/>
          <w:szCs w:val="22"/>
        </w:rPr>
        <w:t xml:space="preserve">, Centre d'art </w:t>
      </w:r>
      <w:proofErr w:type="spellStart"/>
      <w:r>
        <w:rPr>
          <w:rFonts w:ascii="Arial" w:hAnsi="Arial"/>
          <w:sz w:val="22"/>
          <w:szCs w:val="22"/>
        </w:rPr>
        <w:t>Tignous</w:t>
      </w:r>
      <w:proofErr w:type="spellEnd"/>
      <w:r>
        <w:rPr>
          <w:rFonts w:ascii="Arial" w:hAnsi="Arial"/>
          <w:sz w:val="22"/>
          <w:szCs w:val="22"/>
        </w:rPr>
        <w:t xml:space="preserve">, Montreuil </w:t>
      </w:r>
      <w:r>
        <w:rPr>
          <w:rFonts w:ascii="Arial Unicode MS" w:eastAsia="Arial Unicode MS" w:hAnsi="Arial Unicode MS" w:cs="Arial Unicode MS"/>
          <w:sz w:val="22"/>
          <w:szCs w:val="22"/>
        </w:rPr>
        <w:br/>
      </w:r>
      <w:r>
        <w:rPr>
          <w:rFonts w:ascii="Arial" w:hAnsi="Arial"/>
          <w:sz w:val="22"/>
          <w:szCs w:val="22"/>
        </w:rPr>
        <w:t xml:space="preserve">1.06.18 &gt; 30.06.18 installation dans le jardin du cloître du </w:t>
      </w:r>
      <w:hyperlink r:id="rId21" w:history="1">
        <w:r>
          <w:rPr>
            <w:rStyle w:val="Hyperlink1"/>
          </w:rPr>
          <w:t>Mus</w:t>
        </w:r>
        <w:r>
          <w:rPr>
            <w:rStyle w:val="Link"/>
            <w:rFonts w:ascii="Arial" w:hAnsi="Arial"/>
            <w:sz w:val="22"/>
            <w:szCs w:val="22"/>
          </w:rPr>
          <w:t>é</w:t>
        </w:r>
        <w:r>
          <w:rPr>
            <w:rStyle w:val="Hyperlink1"/>
            <w:lang w:val="de-DE"/>
          </w:rPr>
          <w:t xml:space="preserve">e des Augustins </w:t>
        </w:r>
      </w:hyperlink>
      <w:r>
        <w:rPr>
          <w:rFonts w:ascii="Arial" w:hAnsi="Arial"/>
          <w:sz w:val="22"/>
          <w:szCs w:val="22"/>
        </w:rPr>
        <w:t xml:space="preserve">à Toulouse, France Résidence de production Atelier TA. Organisé </w:t>
      </w:r>
      <w:r>
        <w:rPr>
          <w:rFonts w:ascii="Arial" w:hAnsi="Arial"/>
          <w:sz w:val="22"/>
          <w:szCs w:val="22"/>
          <w:lang w:val="pt-PT"/>
        </w:rPr>
        <w:t>par Cahors Juin Jardins.</w:t>
      </w:r>
      <w:r>
        <w:rPr>
          <w:rFonts w:ascii="Arial Unicode MS" w:eastAsia="Arial Unicode MS" w:hAnsi="Arial Unicode MS" w:cs="Arial Unicode MS"/>
          <w:sz w:val="22"/>
          <w:szCs w:val="22"/>
        </w:rPr>
        <w:br/>
      </w:r>
      <w:r>
        <w:rPr>
          <w:rFonts w:ascii="Arial" w:hAnsi="Arial"/>
          <w:sz w:val="22"/>
          <w:szCs w:val="22"/>
          <w:lang w:val="it-IT"/>
        </w:rPr>
        <w:t>Juin 18 &gt; Ao</w:t>
      </w:r>
      <w:proofErr w:type="spellStart"/>
      <w:r>
        <w:rPr>
          <w:rFonts w:ascii="Arial" w:hAnsi="Arial"/>
          <w:sz w:val="22"/>
          <w:szCs w:val="22"/>
        </w:rPr>
        <w:t>ût</w:t>
      </w:r>
      <w:proofErr w:type="spellEnd"/>
      <w:r>
        <w:rPr>
          <w:rFonts w:ascii="Arial" w:hAnsi="Arial"/>
          <w:sz w:val="22"/>
          <w:szCs w:val="22"/>
        </w:rPr>
        <w:t xml:space="preserve"> 18  Ré</w:t>
      </w:r>
      <w:r w:rsidRPr="005A550B">
        <w:rPr>
          <w:rFonts w:ascii="Arial" w:hAnsi="Arial"/>
          <w:sz w:val="22"/>
          <w:szCs w:val="22"/>
        </w:rPr>
        <w:t xml:space="preserve">sidence </w:t>
      </w:r>
      <w:hyperlink r:id="rId22" w:history="1">
        <w:r>
          <w:rPr>
            <w:rStyle w:val="Hyperlink1"/>
          </w:rPr>
          <w:t>La Ferme-Asile</w:t>
        </w:r>
      </w:hyperlink>
      <w:r>
        <w:rPr>
          <w:rFonts w:ascii="Arial" w:hAnsi="Arial"/>
          <w:sz w:val="22"/>
          <w:szCs w:val="22"/>
        </w:rPr>
        <w:t>, Sion, Suisse.</w:t>
      </w:r>
    </w:p>
    <w:p w:rsidR="00E976BD" w:rsidRDefault="00E976BD" w:rsidP="00E976BD">
      <w:pPr>
        <w:pStyle w:val="Body"/>
        <w:rPr>
          <w:rFonts w:ascii="Arial" w:eastAsia="Arial" w:hAnsi="Arial" w:cs="Arial"/>
          <w:color w:val="C00000"/>
          <w:sz w:val="16"/>
          <w:szCs w:val="16"/>
          <w:u w:color="C00000"/>
        </w:rPr>
      </w:pPr>
    </w:p>
    <w:p w:rsidR="00BB34FE" w:rsidRDefault="00BB34FE" w:rsidP="00BB34FE">
      <w:pPr>
        <w:pStyle w:val="Body"/>
        <w:rPr>
          <w:rFonts w:ascii="Arial" w:hAnsi="Arial"/>
          <w:color w:val="C00000"/>
          <w:sz w:val="22"/>
          <w:szCs w:val="22"/>
          <w:u w:color="C00000"/>
        </w:rPr>
      </w:pPr>
      <w:r w:rsidRPr="00BB34FE">
        <w:rPr>
          <w:rFonts w:ascii="Arial" w:hAnsi="Arial"/>
          <w:color w:val="C00000"/>
          <w:sz w:val="22"/>
          <w:szCs w:val="22"/>
          <w:u w:color="C00000"/>
        </w:rPr>
        <w:t>R</w:t>
      </w:r>
      <w:r>
        <w:rPr>
          <w:rFonts w:ascii="Arial" w:hAnsi="Arial"/>
          <w:color w:val="C00000"/>
          <w:sz w:val="22"/>
          <w:szCs w:val="22"/>
          <w:u w:color="C00000"/>
        </w:rPr>
        <w:t>ichard Müller</w:t>
      </w:r>
    </w:p>
    <w:p w:rsidR="00BB34FE" w:rsidRPr="00BB34FE" w:rsidRDefault="00BB34FE" w:rsidP="00BB34FE">
      <w:pPr>
        <w:pStyle w:val="Body"/>
        <w:rPr>
          <w:rStyle w:val="None"/>
          <w:rFonts w:ascii="Arial" w:eastAsia="Arial" w:hAnsi="Arial" w:cs="Arial"/>
          <w:sz w:val="16"/>
          <w:szCs w:val="16"/>
        </w:rPr>
      </w:pPr>
      <w:r w:rsidRPr="00BB34FE">
        <w:rPr>
          <w:rFonts w:ascii="Arial" w:hAnsi="Arial" w:cs="Arial"/>
          <w:color w:val="000000" w:themeColor="text1"/>
          <w:sz w:val="22"/>
          <w:szCs w:val="22"/>
          <w:u w:color="C00000"/>
        </w:rPr>
        <w:t>3.06. &gt; 5.08.18</w:t>
      </w:r>
      <w:r>
        <w:rPr>
          <w:rFonts w:ascii="Arial" w:hAnsi="Arial" w:cs="Arial"/>
          <w:color w:val="000000" w:themeColor="text1"/>
          <w:sz w:val="22"/>
          <w:szCs w:val="22"/>
          <w:u w:color="C00000"/>
        </w:rPr>
        <w:t xml:space="preserve"> </w:t>
      </w:r>
      <w:r w:rsidRPr="00BB34FE">
        <w:rPr>
          <w:rFonts w:ascii="Arial" w:hAnsi="Arial" w:cs="Arial"/>
          <w:color w:val="000000" w:themeColor="text1"/>
          <w:sz w:val="22"/>
          <w:szCs w:val="22"/>
          <w:u w:color="C00000"/>
        </w:rPr>
        <w:t xml:space="preserve"> </w:t>
      </w:r>
      <w:r w:rsidRPr="00BB34FE">
        <w:rPr>
          <w:rFonts w:ascii="Arial" w:hAnsi="Arial" w:cs="Arial"/>
          <w:i/>
          <w:color w:val="000000" w:themeColor="text1"/>
          <w:sz w:val="22"/>
          <w:szCs w:val="22"/>
          <w:u w:color="C00000"/>
        </w:rPr>
        <w:t>Collection Alphabet</w:t>
      </w:r>
      <w:r w:rsidRPr="00BB34FE">
        <w:rPr>
          <w:rFonts w:ascii="Arial" w:hAnsi="Arial" w:cs="Arial"/>
          <w:color w:val="000000" w:themeColor="text1"/>
          <w:sz w:val="22"/>
          <w:szCs w:val="22"/>
          <w:u w:color="C00000"/>
        </w:rPr>
        <w:t>,</w:t>
      </w:r>
      <w:r>
        <w:rPr>
          <w:rFonts w:ascii="Arial" w:hAnsi="Arial" w:cs="Arial"/>
          <w:color w:val="000000" w:themeColor="text1"/>
          <w:sz w:val="22"/>
          <w:szCs w:val="22"/>
          <w:u w:color="C00000"/>
        </w:rPr>
        <w:t xml:space="preserve"> en souvenir de </w:t>
      </w:r>
      <w:r w:rsidRPr="00BB34FE">
        <w:rPr>
          <w:rFonts w:ascii="Arial" w:hAnsi="Arial" w:cs="Arial"/>
          <w:sz w:val="22"/>
          <w:szCs w:val="22"/>
        </w:rPr>
        <w:t>Peter Bosshard</w:t>
      </w:r>
      <w:r>
        <w:rPr>
          <w:rFonts w:ascii="Arial" w:hAnsi="Arial" w:cs="Arial"/>
          <w:sz w:val="22"/>
          <w:szCs w:val="22"/>
        </w:rPr>
        <w:t>,</w:t>
      </w:r>
    </w:p>
    <w:p w:rsidR="00BB34FE" w:rsidRDefault="00BB34FE" w:rsidP="00BB34FE">
      <w:pPr>
        <w:pStyle w:val="Body"/>
        <w:rPr>
          <w:rFonts w:ascii="Arial" w:hAnsi="Arial" w:cs="Arial"/>
          <w:color w:val="000000" w:themeColor="text1"/>
          <w:sz w:val="22"/>
          <w:szCs w:val="22"/>
        </w:rPr>
      </w:pPr>
      <w:proofErr w:type="gramStart"/>
      <w:r w:rsidRPr="00BB34FE">
        <w:rPr>
          <w:rFonts w:ascii="Arial" w:hAnsi="Arial" w:cs="Arial"/>
          <w:color w:val="000000" w:themeColor="text1"/>
          <w:sz w:val="22"/>
          <w:szCs w:val="22"/>
          <w:u w:color="C00000"/>
        </w:rPr>
        <w:t>group</w:t>
      </w:r>
      <w:proofErr w:type="gramEnd"/>
      <w:r w:rsidRPr="00BB34FE">
        <w:rPr>
          <w:rFonts w:ascii="Arial" w:hAnsi="Arial" w:cs="Arial"/>
          <w:color w:val="000000" w:themeColor="text1"/>
          <w:sz w:val="22"/>
          <w:szCs w:val="22"/>
          <w:u w:color="C00000"/>
        </w:rPr>
        <w:t xml:space="preserve"> show, </w:t>
      </w:r>
      <w:r w:rsidRPr="00BB34FE">
        <w:rPr>
          <w:rFonts w:ascii="Arial" w:hAnsi="Arial" w:cs="Arial"/>
          <w:color w:val="000000" w:themeColor="text1"/>
          <w:sz w:val="22"/>
          <w:szCs w:val="22"/>
        </w:rPr>
        <w:t xml:space="preserve">les 10 ans du </w:t>
      </w:r>
      <w:proofErr w:type="spellStart"/>
      <w:r w:rsidRPr="00BB34FE">
        <w:rPr>
          <w:rFonts w:ascii="Arial" w:hAnsi="Arial" w:cs="Arial"/>
          <w:color w:val="000000" w:themeColor="text1"/>
          <w:sz w:val="22"/>
          <w:szCs w:val="22"/>
        </w:rPr>
        <w:t>KunstZeugHaus</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Rapperswill</w:t>
      </w:r>
      <w:proofErr w:type="spellEnd"/>
      <w:r>
        <w:rPr>
          <w:rFonts w:ascii="Arial" w:hAnsi="Arial" w:cs="Arial"/>
          <w:color w:val="000000" w:themeColor="text1"/>
          <w:sz w:val="22"/>
          <w:szCs w:val="22"/>
        </w:rPr>
        <w:t>, Suisse</w:t>
      </w:r>
    </w:p>
    <w:p w:rsidR="00BB34FE" w:rsidRPr="00BB34FE" w:rsidRDefault="00BB34FE" w:rsidP="00E976BD">
      <w:pPr>
        <w:pStyle w:val="Body"/>
        <w:suppressAutoHyphens/>
        <w:spacing w:line="100" w:lineRule="atLeast"/>
        <w:rPr>
          <w:rFonts w:ascii="Arial" w:hAnsi="Arial"/>
          <w:color w:val="C00000"/>
          <w:sz w:val="16"/>
          <w:szCs w:val="16"/>
          <w:u w:color="C00000"/>
        </w:rPr>
      </w:pPr>
    </w:p>
    <w:p w:rsidR="00E976BD" w:rsidRDefault="00E976BD" w:rsidP="00E976BD">
      <w:pPr>
        <w:pStyle w:val="Body"/>
        <w:suppressAutoHyphens/>
        <w:spacing w:line="100" w:lineRule="atLeast"/>
        <w:rPr>
          <w:rFonts w:ascii="Arial" w:eastAsia="Arial" w:hAnsi="Arial" w:cs="Arial"/>
          <w:color w:val="C00000"/>
          <w:sz w:val="22"/>
          <w:szCs w:val="22"/>
          <w:u w:color="C00000"/>
        </w:rPr>
      </w:pPr>
      <w:r w:rsidRPr="005A550B">
        <w:rPr>
          <w:rFonts w:ascii="Arial" w:hAnsi="Arial"/>
          <w:color w:val="C00000"/>
          <w:sz w:val="22"/>
          <w:szCs w:val="22"/>
          <w:u w:color="C00000"/>
        </w:rPr>
        <w:t>Soo Kyoung Lee</w:t>
      </w:r>
    </w:p>
    <w:p w:rsidR="00E976BD" w:rsidRDefault="00E976BD" w:rsidP="00E976BD">
      <w:pPr>
        <w:pStyle w:val="Body"/>
        <w:rPr>
          <w:rFonts w:ascii="Arial" w:eastAsia="Arial" w:hAnsi="Arial" w:cs="Arial"/>
          <w:color w:val="004600"/>
          <w:sz w:val="22"/>
          <w:szCs w:val="22"/>
          <w:u w:color="004600"/>
        </w:rPr>
      </w:pPr>
      <w:r>
        <w:rPr>
          <w:rFonts w:ascii="Arial" w:hAnsi="Arial"/>
          <w:color w:val="004600"/>
          <w:sz w:val="22"/>
          <w:szCs w:val="22"/>
          <w:u w:color="004600"/>
          <w:lang w:val="it-IT"/>
        </w:rPr>
        <w:t xml:space="preserve">9.06.18 &gt; 30.06.18 solo show, </w:t>
      </w:r>
      <w:r w:rsidR="00BC1232" w:rsidRPr="00BC1232">
        <w:rPr>
          <w:rStyle w:val="Hyperlink1"/>
        </w:rPr>
        <w:fldChar w:fldCharType="begin"/>
      </w:r>
      <w:r>
        <w:rPr>
          <w:rStyle w:val="Hyperlink1"/>
        </w:rPr>
        <w:instrText xml:space="preserve"> HYPERLINK "http://www.gallerychoi.com/"</w:instrText>
      </w:r>
      <w:r w:rsidR="00BC1232" w:rsidRPr="00BC1232">
        <w:rPr>
          <w:rStyle w:val="Hyperlink1"/>
        </w:rPr>
        <w:fldChar w:fldCharType="separate"/>
      </w:r>
      <w:r>
        <w:rPr>
          <w:rStyle w:val="Hyperlink1"/>
          <w:lang w:val="de-DE"/>
        </w:rPr>
        <w:t>galerie Choi</w:t>
      </w:r>
      <w:r w:rsidR="00BC1232">
        <w:fldChar w:fldCharType="end"/>
      </w:r>
      <w:r>
        <w:rPr>
          <w:rFonts w:ascii="Arial" w:hAnsi="Arial"/>
          <w:color w:val="004600"/>
          <w:sz w:val="22"/>
          <w:szCs w:val="22"/>
          <w:u w:color="004600"/>
        </w:rPr>
        <w:t>, Sé</w:t>
      </w:r>
      <w:r w:rsidRPr="005A550B">
        <w:rPr>
          <w:rFonts w:ascii="Arial" w:hAnsi="Arial"/>
          <w:color w:val="004600"/>
          <w:sz w:val="22"/>
          <w:szCs w:val="22"/>
          <w:u w:color="004600"/>
        </w:rPr>
        <w:t>oul, Cor</w:t>
      </w:r>
      <w:r>
        <w:rPr>
          <w:rFonts w:ascii="Arial" w:hAnsi="Arial"/>
          <w:color w:val="004600"/>
          <w:sz w:val="22"/>
          <w:szCs w:val="22"/>
          <w:u w:color="004600"/>
        </w:rPr>
        <w:t>ée du sud</w:t>
      </w:r>
    </w:p>
    <w:p w:rsidR="00E976BD" w:rsidRDefault="00E976BD" w:rsidP="00E976BD">
      <w:pPr>
        <w:pStyle w:val="Body"/>
        <w:rPr>
          <w:rFonts w:ascii="Arial" w:eastAsia="Arial" w:hAnsi="Arial" w:cs="Arial"/>
          <w:color w:val="C00000"/>
          <w:sz w:val="16"/>
          <w:szCs w:val="16"/>
          <w:u w:color="C00000"/>
        </w:rPr>
      </w:pPr>
    </w:p>
    <w:p w:rsidR="00E976BD" w:rsidRPr="005A550B" w:rsidRDefault="00E976BD" w:rsidP="00E976BD">
      <w:pPr>
        <w:pStyle w:val="Body"/>
        <w:rPr>
          <w:rFonts w:ascii="Arial" w:eastAsia="Arial" w:hAnsi="Arial" w:cs="Arial"/>
          <w:color w:val="C00000"/>
          <w:sz w:val="22"/>
          <w:szCs w:val="22"/>
          <w:u w:color="C00000"/>
          <w:lang w:val="en-US"/>
        </w:rPr>
      </w:pPr>
      <w:r>
        <w:rPr>
          <w:rFonts w:ascii="Arial" w:hAnsi="Arial"/>
          <w:color w:val="C00000"/>
          <w:sz w:val="22"/>
          <w:szCs w:val="22"/>
          <w:u w:color="C00000"/>
          <w:lang w:val="en-US"/>
        </w:rPr>
        <w:t>Sanna Kannisto</w:t>
      </w:r>
    </w:p>
    <w:p w:rsidR="00E976BD" w:rsidRPr="005A550B" w:rsidRDefault="00E976BD" w:rsidP="00E976BD">
      <w:pPr>
        <w:pStyle w:val="Body"/>
        <w:rPr>
          <w:rFonts w:ascii="Arial" w:eastAsia="Arial" w:hAnsi="Arial" w:cs="Arial"/>
          <w:sz w:val="22"/>
          <w:szCs w:val="22"/>
          <w:lang w:val="en-US"/>
        </w:rPr>
      </w:pPr>
      <w:r>
        <w:rPr>
          <w:rFonts w:ascii="Arial" w:hAnsi="Arial"/>
          <w:sz w:val="22"/>
          <w:szCs w:val="22"/>
          <w:lang w:val="en-US"/>
        </w:rPr>
        <w:t xml:space="preserve">9.06.18 &gt; 18.08.18 Nature as a playground, </w:t>
      </w:r>
      <w:hyperlink r:id="rId23" w:history="1">
        <w:r>
          <w:rPr>
            <w:rStyle w:val="Hyperlink2"/>
          </w:rPr>
          <w:t>The Museum of Photography Seoul,</w:t>
        </w:r>
      </w:hyperlink>
      <w:r>
        <w:rPr>
          <w:rFonts w:ascii="Arial" w:hAnsi="Arial"/>
          <w:sz w:val="22"/>
          <w:szCs w:val="22"/>
          <w:lang w:val="en-US"/>
        </w:rPr>
        <w:t xml:space="preserve"> South Korea</w:t>
      </w:r>
    </w:p>
    <w:p w:rsidR="00E976BD" w:rsidRDefault="00E976BD" w:rsidP="00E976BD">
      <w:pPr>
        <w:pStyle w:val="Body"/>
        <w:rPr>
          <w:rFonts w:ascii="Arial" w:eastAsia="Arial" w:hAnsi="Arial" w:cs="Arial"/>
          <w:sz w:val="16"/>
          <w:szCs w:val="16"/>
          <w:lang w:val="en-US"/>
        </w:rPr>
      </w:pPr>
    </w:p>
    <w:p w:rsidR="00E976BD" w:rsidRPr="005A550B" w:rsidRDefault="00E976BD" w:rsidP="00E976BD">
      <w:pPr>
        <w:pStyle w:val="Body"/>
        <w:rPr>
          <w:rFonts w:ascii="Arial" w:eastAsia="Arial" w:hAnsi="Arial" w:cs="Arial"/>
          <w:color w:val="C00000"/>
          <w:sz w:val="22"/>
          <w:szCs w:val="22"/>
          <w:u w:color="C00000"/>
          <w:lang w:val="en-US"/>
        </w:rPr>
      </w:pPr>
      <w:r>
        <w:rPr>
          <w:rFonts w:ascii="Arial" w:hAnsi="Arial"/>
          <w:color w:val="C00000"/>
          <w:sz w:val="22"/>
          <w:szCs w:val="22"/>
          <w:u w:color="C00000"/>
          <w:lang w:val="en-US"/>
        </w:rPr>
        <w:t xml:space="preserve">Ruth Maria Obrist </w:t>
      </w:r>
    </w:p>
    <w:p w:rsidR="00E976BD" w:rsidRPr="005A550B" w:rsidRDefault="00E976BD" w:rsidP="00E976BD">
      <w:pPr>
        <w:pStyle w:val="Body"/>
        <w:rPr>
          <w:rFonts w:ascii="Arial" w:eastAsia="Arial" w:hAnsi="Arial" w:cs="Arial"/>
          <w:sz w:val="22"/>
          <w:szCs w:val="22"/>
          <w:lang w:val="en-US"/>
        </w:rPr>
      </w:pPr>
      <w:r>
        <w:rPr>
          <w:rFonts w:ascii="Arial" w:hAnsi="Arial"/>
          <w:sz w:val="22"/>
          <w:szCs w:val="22"/>
          <w:lang w:val="en-US"/>
        </w:rPr>
        <w:t xml:space="preserve">17.05.18 &gt; 30.06.18 MONDO RIDOTTO, </w:t>
      </w:r>
      <w:hyperlink r:id="rId24" w:history="1">
        <w:r>
          <w:rPr>
            <w:rStyle w:val="Hyperlink2"/>
          </w:rPr>
          <w:t>Galerie 94</w:t>
        </w:r>
      </w:hyperlink>
      <w:r>
        <w:rPr>
          <w:rFonts w:ascii="Arial" w:hAnsi="Arial"/>
          <w:sz w:val="22"/>
          <w:szCs w:val="22"/>
          <w:lang w:val="en-US"/>
        </w:rPr>
        <w:t>, Baden-Zürich, Suisse</w:t>
      </w:r>
    </w:p>
    <w:p w:rsidR="00E976BD" w:rsidRDefault="00E976BD" w:rsidP="00E976BD">
      <w:pPr>
        <w:pStyle w:val="Body"/>
        <w:suppressAutoHyphens/>
        <w:spacing w:line="100" w:lineRule="atLeast"/>
        <w:rPr>
          <w:rFonts w:ascii="Arial" w:eastAsia="Arial" w:hAnsi="Arial" w:cs="Arial"/>
          <w:sz w:val="16"/>
          <w:szCs w:val="16"/>
          <w:lang w:val="en-US"/>
        </w:rPr>
      </w:pPr>
    </w:p>
    <w:p w:rsidR="00E976BD" w:rsidRDefault="00E976BD" w:rsidP="00E976BD">
      <w:pPr>
        <w:pStyle w:val="Body"/>
        <w:suppressAutoHyphens/>
        <w:spacing w:line="100" w:lineRule="atLeast"/>
        <w:rPr>
          <w:rStyle w:val="None"/>
          <w:rFonts w:ascii="Arial" w:eastAsia="Arial" w:hAnsi="Arial" w:cs="Arial"/>
          <w:color w:val="C00000"/>
          <w:sz w:val="22"/>
          <w:szCs w:val="22"/>
          <w:u w:color="C00000"/>
        </w:rPr>
      </w:pPr>
      <w:r>
        <w:rPr>
          <w:rStyle w:val="None"/>
          <w:rFonts w:ascii="Arial" w:hAnsi="Arial"/>
          <w:color w:val="C00000"/>
          <w:sz w:val="22"/>
          <w:szCs w:val="22"/>
          <w:u w:color="C00000"/>
        </w:rPr>
        <w:t>Laurent Fiévet</w:t>
      </w:r>
    </w:p>
    <w:p w:rsidR="00E976BD" w:rsidRDefault="00E976BD" w:rsidP="00E976BD">
      <w:pPr>
        <w:pStyle w:val="Body"/>
        <w:suppressAutoHyphens/>
        <w:spacing w:line="100" w:lineRule="atLeast"/>
        <w:rPr>
          <w:rStyle w:val="None"/>
          <w:rFonts w:ascii="Arial" w:eastAsia="Arial" w:hAnsi="Arial" w:cs="Arial"/>
          <w:sz w:val="22"/>
          <w:szCs w:val="22"/>
        </w:rPr>
      </w:pPr>
      <w:r>
        <w:rPr>
          <w:rStyle w:val="None"/>
          <w:rFonts w:ascii="Arial" w:hAnsi="Arial"/>
          <w:sz w:val="22"/>
          <w:szCs w:val="22"/>
        </w:rPr>
        <w:t xml:space="preserve">14.07.18 &gt; 23.09.18 TEN, exposition personnelle à Lectoure, dans le cadre de </w:t>
      </w:r>
      <w:hyperlink r:id="rId25" w:history="1">
        <w:r>
          <w:rPr>
            <w:rStyle w:val="Hyperlink1"/>
          </w:rPr>
          <w:t>l’Eté photographique de Lectoure</w:t>
        </w:r>
      </w:hyperlink>
      <w:r>
        <w:rPr>
          <w:rStyle w:val="None"/>
          <w:rFonts w:ascii="Arial" w:hAnsi="Arial"/>
          <w:sz w:val="22"/>
          <w:szCs w:val="22"/>
          <w:lang w:val="de-DE"/>
        </w:rPr>
        <w:t>, Gers, France</w:t>
      </w:r>
      <w:r>
        <w:rPr>
          <w:rStyle w:val="None"/>
          <w:rFonts w:ascii="Arial" w:hAnsi="Arial"/>
          <w:sz w:val="22"/>
          <w:szCs w:val="22"/>
        </w:rPr>
        <w:t xml:space="preserve"> </w:t>
      </w:r>
    </w:p>
    <w:p w:rsidR="00E976BD" w:rsidRDefault="00E976BD" w:rsidP="00E976BD">
      <w:pPr>
        <w:pStyle w:val="Body"/>
        <w:suppressAutoHyphens/>
        <w:spacing w:line="100" w:lineRule="atLeast"/>
        <w:rPr>
          <w:rStyle w:val="None"/>
          <w:rFonts w:ascii="Arial" w:eastAsia="Arial" w:hAnsi="Arial" w:cs="Arial"/>
          <w:color w:val="C00000"/>
          <w:sz w:val="16"/>
          <w:szCs w:val="16"/>
          <w:u w:color="C00000"/>
        </w:rPr>
      </w:pPr>
    </w:p>
    <w:p w:rsidR="00E976BD" w:rsidRDefault="00E976BD" w:rsidP="00E976BD">
      <w:pPr>
        <w:pStyle w:val="Body"/>
        <w:suppressAutoHyphens/>
        <w:spacing w:line="100" w:lineRule="atLeast"/>
        <w:rPr>
          <w:rStyle w:val="None"/>
          <w:rFonts w:ascii="Arial" w:eastAsia="Arial" w:hAnsi="Arial" w:cs="Arial"/>
          <w:color w:val="C00000"/>
          <w:sz w:val="22"/>
          <w:szCs w:val="22"/>
          <w:u w:color="C00000"/>
        </w:rPr>
      </w:pPr>
      <w:proofErr w:type="spellStart"/>
      <w:r>
        <w:rPr>
          <w:rStyle w:val="None"/>
          <w:rFonts w:ascii="Arial" w:hAnsi="Arial"/>
          <w:color w:val="C00000"/>
          <w:sz w:val="22"/>
          <w:szCs w:val="22"/>
          <w:u w:color="C00000"/>
        </w:rPr>
        <w:t>Jérô</w:t>
      </w:r>
      <w:proofErr w:type="spellEnd"/>
      <w:r>
        <w:rPr>
          <w:rStyle w:val="None"/>
          <w:rFonts w:ascii="Arial" w:hAnsi="Arial"/>
          <w:color w:val="C00000"/>
          <w:sz w:val="22"/>
          <w:szCs w:val="22"/>
          <w:u w:color="C00000"/>
          <w:lang w:val="nl-NL"/>
        </w:rPr>
        <w:t>me Touron</w:t>
      </w:r>
    </w:p>
    <w:p w:rsidR="00E976BD" w:rsidRDefault="00E976BD" w:rsidP="00E976BD">
      <w:pPr>
        <w:pStyle w:val="Body"/>
        <w:suppressAutoHyphens/>
        <w:rPr>
          <w:rStyle w:val="Hyperlink7"/>
        </w:rPr>
      </w:pPr>
      <w:r>
        <w:rPr>
          <w:rStyle w:val="None"/>
          <w:rFonts w:ascii="Arial" w:hAnsi="Arial"/>
          <w:sz w:val="22"/>
          <w:szCs w:val="22"/>
        </w:rPr>
        <w:t xml:space="preserve">9.12.17 &gt; 13.05.18  </w:t>
      </w:r>
      <w:r w:rsidRPr="005A550B">
        <w:rPr>
          <w:rStyle w:val="None"/>
          <w:rFonts w:ascii="Arial" w:hAnsi="Arial"/>
          <w:i/>
          <w:iCs/>
          <w:sz w:val="22"/>
          <w:szCs w:val="22"/>
        </w:rPr>
        <w:t xml:space="preserve">Stage of </w:t>
      </w:r>
      <w:proofErr w:type="spellStart"/>
      <w:r w:rsidRPr="005A550B">
        <w:rPr>
          <w:rStyle w:val="None"/>
          <w:rFonts w:ascii="Arial" w:hAnsi="Arial"/>
          <w:i/>
          <w:iCs/>
          <w:sz w:val="22"/>
          <w:szCs w:val="22"/>
        </w:rPr>
        <w:t>being</w:t>
      </w:r>
      <w:proofErr w:type="spellEnd"/>
      <w:r>
        <w:rPr>
          <w:rStyle w:val="None"/>
          <w:rFonts w:ascii="Arial" w:hAnsi="Arial"/>
          <w:sz w:val="22"/>
          <w:szCs w:val="22"/>
        </w:rPr>
        <w:t xml:space="preserve">,  </w:t>
      </w:r>
      <w:hyperlink r:id="rId26" w:history="1">
        <w:r>
          <w:rPr>
            <w:rStyle w:val="Hyperlink6"/>
            <w:lang w:val="de-DE"/>
          </w:rPr>
          <w:t>Museum</w:t>
        </w:r>
      </w:hyperlink>
      <w:hyperlink r:id="rId27" w:history="1">
        <w:r>
          <w:rPr>
            <w:rStyle w:val="Hyperlink6"/>
          </w:rPr>
          <w:t xml:space="preserve"> </w:t>
        </w:r>
      </w:hyperlink>
      <w:hyperlink r:id="rId28" w:history="1">
        <w:r>
          <w:rPr>
            <w:rStyle w:val="Hyperlink7"/>
            <w:lang w:val="nl-NL"/>
          </w:rPr>
          <w:t>Voorlinden</w:t>
        </w:r>
      </w:hyperlink>
      <w:r>
        <w:rPr>
          <w:rStyle w:val="Hyperlink7"/>
        </w:rPr>
        <w:t>, avec A</w:t>
      </w:r>
      <w:r>
        <w:rPr>
          <w:rStyle w:val="None"/>
          <w:rFonts w:ascii="Arial" w:hAnsi="Arial"/>
          <w:sz w:val="22"/>
          <w:szCs w:val="22"/>
        </w:rPr>
        <w:t xml:space="preserve">Ï </w:t>
      </w:r>
      <w:r>
        <w:rPr>
          <w:rStyle w:val="Hyperlink7"/>
          <w:lang w:val="de-DE"/>
        </w:rPr>
        <w:t>Wei-Wei, Francis Al</w:t>
      </w:r>
      <w:r>
        <w:rPr>
          <w:rStyle w:val="None"/>
          <w:rFonts w:ascii="Arial" w:hAnsi="Arial"/>
          <w:sz w:val="22"/>
          <w:szCs w:val="22"/>
        </w:rPr>
        <w:t>ÿ</w:t>
      </w:r>
      <w:r>
        <w:rPr>
          <w:rStyle w:val="Hyperlink7"/>
          <w:lang w:val="de-DE"/>
        </w:rPr>
        <w:t xml:space="preserve">s, Hans-Peter Feldmann,  Annette </w:t>
      </w:r>
      <w:proofErr w:type="spellStart"/>
      <w:r>
        <w:rPr>
          <w:rStyle w:val="Hyperlink7"/>
          <w:lang w:val="de-DE"/>
        </w:rPr>
        <w:t>Messager</w:t>
      </w:r>
      <w:proofErr w:type="spellEnd"/>
      <w:r>
        <w:rPr>
          <w:rStyle w:val="Hyperlink7"/>
          <w:lang w:val="de-DE"/>
        </w:rPr>
        <w:t xml:space="preserve">, </w:t>
      </w:r>
      <w:r>
        <w:rPr>
          <w:rStyle w:val="None"/>
          <w:rFonts w:ascii="Arial" w:hAnsi="Arial"/>
          <w:sz w:val="22"/>
          <w:szCs w:val="22"/>
        </w:rPr>
        <w:t>…</w:t>
      </w:r>
      <w:r>
        <w:rPr>
          <w:rStyle w:val="Hyperlink7"/>
        </w:rPr>
        <w:t>.La Haye, Pays-Bas</w:t>
      </w:r>
    </w:p>
    <w:p w:rsidR="00E976BD" w:rsidRDefault="00E976BD" w:rsidP="00E976BD">
      <w:pPr>
        <w:pStyle w:val="Body"/>
        <w:suppressAutoHyphens/>
        <w:rPr>
          <w:rStyle w:val="None"/>
          <w:rFonts w:ascii="Arial" w:eastAsia="Arial" w:hAnsi="Arial" w:cs="Arial"/>
          <w:sz w:val="8"/>
          <w:szCs w:val="8"/>
        </w:rPr>
      </w:pPr>
    </w:p>
    <w:p w:rsidR="000F4D21" w:rsidRPr="000F4D21" w:rsidRDefault="000F4D21" w:rsidP="000F4D21">
      <w:pPr>
        <w:rPr>
          <w:rFonts w:ascii="Arial" w:hAnsi="Arial" w:cs="Arial"/>
          <w:color w:val="CC0000"/>
          <w:sz w:val="22"/>
          <w:szCs w:val="22"/>
        </w:rPr>
      </w:pPr>
      <w:r w:rsidRPr="000F4D21">
        <w:rPr>
          <w:rFonts w:ascii="Arial" w:hAnsi="Arial" w:cs="Arial"/>
          <w:color w:val="CC0000"/>
          <w:sz w:val="22"/>
          <w:szCs w:val="22"/>
        </w:rPr>
        <w:t>Dominique Dehais</w:t>
      </w:r>
    </w:p>
    <w:p w:rsidR="000F4D21" w:rsidRPr="00C544DF" w:rsidRDefault="000F4D21" w:rsidP="000F4D21">
      <w:pPr>
        <w:rPr>
          <w:rFonts w:ascii="Arial" w:hAnsi="Arial" w:cs="Arial"/>
          <w:sz w:val="22"/>
          <w:szCs w:val="22"/>
        </w:rPr>
      </w:pPr>
      <w:r w:rsidRPr="00C544DF">
        <w:rPr>
          <w:rFonts w:ascii="Arial" w:hAnsi="Arial" w:cs="Arial"/>
          <w:sz w:val="22"/>
          <w:szCs w:val="22"/>
        </w:rPr>
        <w:t>8</w:t>
      </w:r>
      <w:r>
        <w:rPr>
          <w:rFonts w:ascii="Arial" w:hAnsi="Arial" w:cs="Arial"/>
        </w:rPr>
        <w:t>.</w:t>
      </w:r>
      <w:r w:rsidRPr="00C544DF">
        <w:rPr>
          <w:rFonts w:ascii="Arial" w:hAnsi="Arial" w:cs="Arial"/>
          <w:sz w:val="22"/>
          <w:szCs w:val="22"/>
        </w:rPr>
        <w:t>03</w:t>
      </w:r>
      <w:r>
        <w:rPr>
          <w:rFonts w:ascii="Arial" w:hAnsi="Arial" w:cs="Arial"/>
        </w:rPr>
        <w:t>.</w:t>
      </w:r>
      <w:r w:rsidRPr="00C544DF">
        <w:rPr>
          <w:rFonts w:ascii="Arial" w:hAnsi="Arial" w:cs="Arial"/>
          <w:sz w:val="22"/>
          <w:szCs w:val="22"/>
        </w:rPr>
        <w:t>18</w:t>
      </w:r>
      <w:r>
        <w:rPr>
          <w:rFonts w:ascii="Arial" w:hAnsi="Arial" w:cs="Arial"/>
        </w:rPr>
        <w:t xml:space="preserve"> &gt; </w:t>
      </w:r>
      <w:r w:rsidRPr="00C544DF">
        <w:rPr>
          <w:rFonts w:ascii="Arial" w:hAnsi="Arial" w:cs="Arial"/>
          <w:sz w:val="22"/>
          <w:szCs w:val="22"/>
        </w:rPr>
        <w:t>19</w:t>
      </w:r>
      <w:r>
        <w:rPr>
          <w:rFonts w:ascii="Arial" w:hAnsi="Arial" w:cs="Arial"/>
        </w:rPr>
        <w:t>.</w:t>
      </w:r>
      <w:r w:rsidRPr="00C544DF">
        <w:rPr>
          <w:rFonts w:ascii="Arial" w:hAnsi="Arial" w:cs="Arial"/>
          <w:sz w:val="22"/>
          <w:szCs w:val="22"/>
        </w:rPr>
        <w:t>05</w:t>
      </w:r>
      <w:r>
        <w:rPr>
          <w:rFonts w:ascii="Arial" w:hAnsi="Arial" w:cs="Arial"/>
        </w:rPr>
        <w:t>.</w:t>
      </w:r>
      <w:r w:rsidRPr="00C544DF">
        <w:rPr>
          <w:rFonts w:ascii="Arial" w:hAnsi="Arial" w:cs="Arial"/>
          <w:sz w:val="22"/>
          <w:szCs w:val="22"/>
        </w:rPr>
        <w:t xml:space="preserve">18, </w:t>
      </w:r>
      <w:hyperlink r:id="rId29" w:history="1">
        <w:r w:rsidRPr="00C544DF">
          <w:rPr>
            <w:rStyle w:val="Lienhypertexte"/>
            <w:rFonts w:ascii="Arial" w:hAnsi="Arial" w:cs="Arial"/>
            <w:sz w:val="22"/>
            <w:szCs w:val="22"/>
          </w:rPr>
          <w:t>Avatars. L'artiste et ses doubles</w:t>
        </w:r>
      </w:hyperlink>
      <w:r w:rsidRPr="00C544DF">
        <w:rPr>
          <w:rFonts w:ascii="Arial" w:hAnsi="Arial" w:cs="Arial"/>
          <w:sz w:val="22"/>
          <w:szCs w:val="22"/>
        </w:rPr>
        <w:t xml:space="preserve">, </w:t>
      </w:r>
      <w:r>
        <w:rPr>
          <w:rFonts w:ascii="Arial" w:hAnsi="Arial" w:cs="Arial"/>
        </w:rPr>
        <w:t xml:space="preserve">group show, </w:t>
      </w:r>
      <w:r w:rsidRPr="00C544DF">
        <w:rPr>
          <w:rFonts w:ascii="Arial" w:hAnsi="Arial" w:cs="Arial"/>
          <w:sz w:val="22"/>
          <w:szCs w:val="22"/>
        </w:rPr>
        <w:t xml:space="preserve">Médiathèque des Abattoirs, Toulouse, France.  </w:t>
      </w:r>
    </w:p>
    <w:p w:rsidR="00E976BD" w:rsidRPr="00E976BD" w:rsidRDefault="00E976BD" w:rsidP="00E976BD">
      <w:pPr>
        <w:pStyle w:val="NormalWeb"/>
        <w:spacing w:before="0" w:after="0"/>
        <w:rPr>
          <w:rStyle w:val="None"/>
          <w:rFonts w:ascii="Arial" w:eastAsia="Arial" w:hAnsi="Arial" w:cs="Arial"/>
          <w:color w:val="4BACC6"/>
          <w:sz w:val="22"/>
          <w:szCs w:val="22"/>
          <w:u w:color="4BACC6"/>
          <w:lang w:val="fr-FR"/>
        </w:rPr>
      </w:pPr>
      <w:r w:rsidRPr="00E976BD">
        <w:rPr>
          <w:rStyle w:val="None"/>
          <w:rFonts w:ascii="Arial" w:hAnsi="Arial"/>
          <w:color w:val="4BACC6"/>
          <w:sz w:val="22"/>
          <w:szCs w:val="22"/>
          <w:u w:color="4BACC6"/>
          <w:lang w:val="fr-FR"/>
        </w:rPr>
        <w:t xml:space="preserve">                                                </w:t>
      </w:r>
    </w:p>
    <w:p w:rsidR="00E976BD" w:rsidRPr="00E976BD" w:rsidRDefault="00E976BD" w:rsidP="00E976BD">
      <w:pPr>
        <w:pStyle w:val="NormalWeb"/>
        <w:spacing w:before="0" w:after="0"/>
        <w:rPr>
          <w:rStyle w:val="None"/>
          <w:rFonts w:ascii="Arial" w:eastAsia="Arial" w:hAnsi="Arial" w:cs="Arial"/>
          <w:color w:val="4BACC6"/>
          <w:sz w:val="20"/>
          <w:szCs w:val="20"/>
          <w:u w:color="4BACC6"/>
          <w:lang w:val="fr-FR"/>
        </w:rPr>
      </w:pPr>
    </w:p>
    <w:p w:rsidR="00D05FA9" w:rsidRPr="009C6AD8" w:rsidRDefault="00E976BD" w:rsidP="00EC3E86">
      <w:pPr>
        <w:pStyle w:val="NormalWeb"/>
        <w:spacing w:before="0" w:after="0"/>
        <w:rPr>
          <w:rFonts w:ascii="Arial" w:hAnsi="Arial" w:cs="Arial"/>
          <w:b/>
          <w:szCs w:val="20"/>
          <w:lang w:val="fr-FR"/>
        </w:rPr>
      </w:pPr>
      <w:r w:rsidRPr="00E976BD">
        <w:rPr>
          <w:rStyle w:val="None"/>
          <w:rFonts w:ascii="Arial" w:hAnsi="Arial"/>
          <w:color w:val="004600"/>
          <w:sz w:val="16"/>
          <w:szCs w:val="16"/>
          <w:u w:color="004600"/>
          <w:lang w:val="fr-FR"/>
        </w:rPr>
        <w:lastRenderedPageBreak/>
        <w:t xml:space="preserve">   </w:t>
      </w:r>
    </w:p>
    <w:p w:rsidR="00857995" w:rsidRPr="00A22FEE" w:rsidRDefault="00857995" w:rsidP="003B1396">
      <w:pPr>
        <w:rPr>
          <w:rFonts w:ascii="Arial" w:hAnsi="Arial" w:cs="Arial"/>
          <w:sz w:val="22"/>
        </w:rPr>
      </w:pPr>
    </w:p>
    <w:p w:rsidR="005866B0" w:rsidRPr="00A22FEE" w:rsidRDefault="00857995" w:rsidP="005866B0">
      <w:pPr>
        <w:rPr>
          <w:rFonts w:ascii="Arial" w:hAnsi="Arial" w:cs="Arial"/>
          <w:sz w:val="22"/>
        </w:rPr>
      </w:pPr>
      <w:r w:rsidRPr="00A22FEE">
        <w:rPr>
          <w:rFonts w:ascii="Arial" w:hAnsi="Arial" w:cs="Arial"/>
          <w:b/>
          <w:sz w:val="22"/>
        </w:rPr>
        <w:t>Frédéric Coché</w:t>
      </w:r>
      <w:r w:rsidR="00537611">
        <w:rPr>
          <w:rFonts w:ascii="Arial" w:hAnsi="Arial" w:cs="Arial"/>
          <w:sz w:val="22"/>
        </w:rPr>
        <w:t xml:space="preserve"> est le dessinateur du livre </w:t>
      </w:r>
      <w:proofErr w:type="spellStart"/>
      <w:r w:rsidR="005866B0" w:rsidRPr="00537611">
        <w:rPr>
          <w:rFonts w:ascii="Arial" w:hAnsi="Arial" w:cs="Arial"/>
          <w:i/>
          <w:sz w:val="22"/>
          <w:szCs w:val="17"/>
        </w:rPr>
        <w:t>Hortus</w:t>
      </w:r>
      <w:proofErr w:type="spellEnd"/>
      <w:r w:rsidR="005866B0" w:rsidRPr="00537611">
        <w:rPr>
          <w:rFonts w:ascii="Arial" w:hAnsi="Arial" w:cs="Arial"/>
          <w:i/>
          <w:sz w:val="22"/>
          <w:szCs w:val="17"/>
        </w:rPr>
        <w:t xml:space="preserve"> </w:t>
      </w:r>
      <w:proofErr w:type="spellStart"/>
      <w:r w:rsidR="005866B0" w:rsidRPr="00537611">
        <w:rPr>
          <w:rFonts w:ascii="Arial" w:hAnsi="Arial" w:cs="Arial"/>
          <w:i/>
          <w:sz w:val="22"/>
          <w:szCs w:val="17"/>
        </w:rPr>
        <w:t>Sanitatis</w:t>
      </w:r>
      <w:proofErr w:type="spellEnd"/>
      <w:r w:rsidR="005866B0" w:rsidRPr="00A22FEE">
        <w:rPr>
          <w:rFonts w:ascii="Arial" w:hAnsi="Arial" w:cs="Arial"/>
          <w:sz w:val="22"/>
          <w:szCs w:val="17"/>
        </w:rPr>
        <w:t xml:space="preserve">, </w:t>
      </w:r>
      <w:r w:rsidR="00537611">
        <w:rPr>
          <w:rFonts w:ascii="Arial" w:hAnsi="Arial" w:cs="Arial"/>
          <w:sz w:val="22"/>
          <w:szCs w:val="17"/>
        </w:rPr>
        <w:t xml:space="preserve">livre qui </w:t>
      </w:r>
      <w:r w:rsidR="005866B0" w:rsidRPr="00A22FEE">
        <w:rPr>
          <w:rFonts w:ascii="Arial" w:hAnsi="Arial" w:cs="Arial"/>
          <w:sz w:val="22"/>
          <w:szCs w:val="17"/>
        </w:rPr>
        <w:t>illustre avec on ne peut plus de vigueur ce principe des vases co</w:t>
      </w:r>
      <w:r w:rsidR="00F20BF3" w:rsidRPr="00A22FEE">
        <w:rPr>
          <w:rFonts w:ascii="Arial" w:hAnsi="Arial" w:cs="Arial"/>
          <w:sz w:val="22"/>
          <w:szCs w:val="17"/>
        </w:rPr>
        <w:t>mmunicants interdisciplinaires.</w:t>
      </w:r>
      <w:r w:rsidR="005866B0" w:rsidRPr="00A22FEE">
        <w:rPr>
          <w:rFonts w:ascii="Arial" w:hAnsi="Arial" w:cs="Arial"/>
          <w:sz w:val="22"/>
          <w:szCs w:val="17"/>
        </w:rPr>
        <w:t xml:space="preserve"> </w:t>
      </w:r>
      <w:r w:rsidR="005866B0" w:rsidRPr="00A22FEE">
        <w:rPr>
          <w:rFonts w:ascii="Arial" w:hAnsi="Arial" w:cs="Arial"/>
          <w:sz w:val="22"/>
        </w:rPr>
        <w:t xml:space="preserve">Le récit s’origine dans l’art belge, ancien et moderne. On y rencontre des paysages flamands, des danses macabres </w:t>
      </w:r>
      <w:proofErr w:type="spellStart"/>
      <w:r w:rsidR="005866B0" w:rsidRPr="00A22FEE">
        <w:rPr>
          <w:rFonts w:ascii="Arial" w:hAnsi="Arial" w:cs="Arial"/>
          <w:sz w:val="22"/>
        </w:rPr>
        <w:t>ensoriennes</w:t>
      </w:r>
      <w:proofErr w:type="spellEnd"/>
      <w:r w:rsidR="005866B0" w:rsidRPr="00A22FEE">
        <w:rPr>
          <w:rFonts w:ascii="Arial" w:hAnsi="Arial" w:cs="Arial"/>
          <w:sz w:val="22"/>
        </w:rPr>
        <w:t xml:space="preserve"> à souhait, des moules à la </w:t>
      </w:r>
      <w:proofErr w:type="spellStart"/>
      <w:r w:rsidR="005866B0" w:rsidRPr="00A22FEE">
        <w:rPr>
          <w:rFonts w:ascii="Arial" w:hAnsi="Arial" w:cs="Arial"/>
          <w:sz w:val="22"/>
        </w:rPr>
        <w:t>Broodthaers</w:t>
      </w:r>
      <w:proofErr w:type="spellEnd"/>
      <w:r w:rsidR="005866B0" w:rsidRPr="00A22FEE">
        <w:rPr>
          <w:rFonts w:ascii="Arial" w:hAnsi="Arial" w:cs="Arial"/>
          <w:sz w:val="22"/>
        </w:rPr>
        <w:t>, des réminiscences folkloriques et carnavalesques.</w:t>
      </w:r>
    </w:p>
    <w:p w:rsidR="00EC3E86" w:rsidRPr="00A22FEE" w:rsidRDefault="00EC3E86" w:rsidP="00E951F0">
      <w:pPr>
        <w:pStyle w:val="NormalWeb"/>
        <w:spacing w:before="0" w:after="0"/>
        <w:rPr>
          <w:rFonts w:ascii="Arial" w:eastAsia="Arial" w:hAnsi="Arial" w:cs="Arial"/>
          <w:sz w:val="22"/>
          <w:szCs w:val="18"/>
          <w:lang w:val="fr-FR"/>
        </w:rPr>
      </w:pPr>
    </w:p>
    <w:p w:rsidR="00857995" w:rsidRPr="00A22FEE" w:rsidRDefault="00857995" w:rsidP="00857995">
      <w:pPr>
        <w:rPr>
          <w:rFonts w:ascii="Arial" w:hAnsi="Arial" w:cs="Arial"/>
          <w:sz w:val="22"/>
          <w:szCs w:val="20"/>
        </w:rPr>
      </w:pPr>
      <w:r w:rsidRPr="00A22FEE">
        <w:rPr>
          <w:rFonts w:ascii="Arial" w:hAnsi="Arial" w:cs="Arial"/>
          <w:b/>
          <w:sz w:val="22"/>
          <w:szCs w:val="20"/>
        </w:rPr>
        <w:t xml:space="preserve">Laurent Fiévet, </w:t>
      </w:r>
      <w:r w:rsidR="00A22FEE">
        <w:rPr>
          <w:rFonts w:ascii="Arial" w:hAnsi="Arial" w:cs="Arial"/>
          <w:sz w:val="22"/>
        </w:rPr>
        <w:t>réalise des installations metta</w:t>
      </w:r>
      <w:r w:rsidRPr="00A22FEE">
        <w:rPr>
          <w:rFonts w:ascii="Arial" w:hAnsi="Arial" w:cs="Arial"/>
          <w:sz w:val="22"/>
        </w:rPr>
        <w:t>nt en œuvre des confrontations d’images, redéployées dans l’espace et retravaillées dans le cadre de montages vidéo</w:t>
      </w:r>
      <w:r w:rsidR="00E93186" w:rsidRPr="00A22FEE">
        <w:rPr>
          <w:rFonts w:ascii="Arial" w:hAnsi="Arial" w:cs="Arial"/>
          <w:sz w:val="22"/>
          <w:szCs w:val="20"/>
        </w:rPr>
        <w:t xml:space="preserve">. </w:t>
      </w:r>
      <w:r w:rsidR="005741BB" w:rsidRPr="00A22FEE">
        <w:rPr>
          <w:rFonts w:ascii="Arial" w:hAnsi="Arial" w:cs="Arial"/>
          <w:sz w:val="22"/>
        </w:rPr>
        <w:t xml:space="preserve">La série New </w:t>
      </w:r>
      <w:proofErr w:type="spellStart"/>
      <w:r w:rsidR="005741BB" w:rsidRPr="00A22FEE">
        <w:rPr>
          <w:rFonts w:ascii="Arial" w:hAnsi="Arial" w:cs="Arial"/>
          <w:sz w:val="22"/>
        </w:rPr>
        <w:t>Whistle</w:t>
      </w:r>
      <w:proofErr w:type="spellEnd"/>
      <w:r w:rsidR="005741BB" w:rsidRPr="00A22FEE">
        <w:rPr>
          <w:rFonts w:ascii="Arial" w:hAnsi="Arial" w:cs="Arial"/>
          <w:sz w:val="22"/>
        </w:rPr>
        <w:t xml:space="preserve"> complète les quatorze premières œ</w:t>
      </w:r>
      <w:r w:rsidR="00270F67" w:rsidRPr="00A22FEE">
        <w:rPr>
          <w:rFonts w:ascii="Arial" w:hAnsi="Arial" w:cs="Arial"/>
          <w:sz w:val="22"/>
        </w:rPr>
        <w:t xml:space="preserve">uvres de la série </w:t>
      </w:r>
      <w:proofErr w:type="spellStart"/>
      <w:r w:rsidR="00270F67" w:rsidRPr="00A22FEE">
        <w:rPr>
          <w:rFonts w:ascii="Arial" w:hAnsi="Arial" w:cs="Arial"/>
          <w:sz w:val="22"/>
        </w:rPr>
        <w:t>Whistle</w:t>
      </w:r>
      <w:proofErr w:type="spellEnd"/>
      <w:r w:rsidR="00270F67" w:rsidRPr="00A22FEE">
        <w:rPr>
          <w:rFonts w:ascii="Arial" w:hAnsi="Arial" w:cs="Arial"/>
          <w:sz w:val="22"/>
        </w:rPr>
        <w:t xml:space="preserve">. </w:t>
      </w:r>
      <w:r w:rsidR="005741BB" w:rsidRPr="00A22FEE">
        <w:rPr>
          <w:rFonts w:ascii="Arial" w:hAnsi="Arial" w:cs="Arial"/>
          <w:sz w:val="22"/>
        </w:rPr>
        <w:t>Elle rassemble plus d’une centaine de nouveaux montages qui sont consacrés chacun à un film et un personnage féminin et demeurent aujourd’hui pour la plupart inédits.</w:t>
      </w:r>
    </w:p>
    <w:p w:rsidR="005866B0" w:rsidRPr="00A22FEE" w:rsidRDefault="005866B0" w:rsidP="00857995">
      <w:pPr>
        <w:rPr>
          <w:rFonts w:ascii="Arial" w:hAnsi="Arial" w:cs="Arial"/>
          <w:sz w:val="22"/>
        </w:rPr>
      </w:pPr>
    </w:p>
    <w:p w:rsidR="008E21B7" w:rsidRPr="008E21B7" w:rsidRDefault="005866B0" w:rsidP="008E21B7">
      <w:pPr>
        <w:pStyle w:val="xmsonormal"/>
        <w:spacing w:before="0" w:beforeAutospacing="0" w:after="0" w:afterAutospacing="0" w:line="253" w:lineRule="atLeast"/>
        <w:rPr>
          <w:rFonts w:ascii="Calibri" w:hAnsi="Calibri"/>
          <w:color w:val="212121"/>
          <w:sz w:val="22"/>
          <w:szCs w:val="22"/>
        </w:rPr>
      </w:pPr>
      <w:proofErr w:type="spellStart"/>
      <w:r w:rsidRPr="00A22FEE">
        <w:rPr>
          <w:rFonts w:ascii="Arial" w:hAnsi="Arial" w:cs="Arial"/>
          <w:b/>
          <w:sz w:val="22"/>
        </w:rPr>
        <w:t>Roos</w:t>
      </w:r>
      <w:proofErr w:type="spellEnd"/>
      <w:r w:rsidRPr="00A22FEE">
        <w:rPr>
          <w:rFonts w:ascii="Arial" w:hAnsi="Arial" w:cs="Arial"/>
          <w:b/>
          <w:sz w:val="22"/>
        </w:rPr>
        <w:t xml:space="preserve"> </w:t>
      </w:r>
      <w:proofErr w:type="spellStart"/>
      <w:r w:rsidRPr="00A22FEE">
        <w:rPr>
          <w:rFonts w:ascii="Arial" w:hAnsi="Arial" w:cs="Arial"/>
          <w:b/>
          <w:sz w:val="22"/>
        </w:rPr>
        <w:t>Holleman</w:t>
      </w:r>
      <w:proofErr w:type="spellEnd"/>
      <w:r w:rsidRPr="00A22FEE">
        <w:rPr>
          <w:rFonts w:ascii="Arial" w:hAnsi="Arial" w:cs="Arial"/>
          <w:sz w:val="22"/>
        </w:rPr>
        <w:t>,</w:t>
      </w:r>
      <w:r w:rsidR="00A22FEE" w:rsidRPr="00A22FEE">
        <w:rPr>
          <w:rFonts w:ascii="Arial" w:hAnsi="Arial" w:cs="Arial"/>
          <w:sz w:val="22"/>
        </w:rPr>
        <w:t xml:space="preserve"> </w:t>
      </w:r>
      <w:r w:rsidR="000D28E8" w:rsidRPr="00A22FEE">
        <w:rPr>
          <w:rFonts w:ascii="Arial" w:hAnsi="Arial" w:cs="Arial"/>
          <w:shd w:val="clear" w:color="auto" w:fill="FFFFFF"/>
        </w:rPr>
        <w:t xml:space="preserve"> </w:t>
      </w:r>
      <w:r w:rsidR="008E21B7">
        <w:rPr>
          <w:rFonts w:ascii="Arial" w:hAnsi="Arial" w:cs="Arial"/>
          <w:shd w:val="clear" w:color="auto" w:fill="FFFFFF"/>
        </w:rPr>
        <w:t>« </w:t>
      </w:r>
      <w:r w:rsidR="008E21B7" w:rsidRPr="008E21B7">
        <w:rPr>
          <w:rFonts w:ascii="Arial" w:hAnsi="Arial" w:cs="Arial"/>
          <w:color w:val="212121"/>
          <w:sz w:val="22"/>
          <w:szCs w:val="22"/>
          <w:bdr w:val="none" w:sz="0" w:space="0" w:color="auto" w:frame="1"/>
        </w:rPr>
        <w:t>L’une des fonctions du dessin est de transcrire un mouvement, une pensée perpétuels, même pour les éléments les plus statiques. Je suis attirée par le sculptural, et la manière de traduire sa matérialité sur le papier. Cela me semble d’autant plus important dans cette ère dévolue au numérique. Travailler avec du pastel accroit, et parfois complique cette matérialité, tandis que la taille du papier m’invite à amplifier et extraire cette matérialité. C’est comme pratiquer une autopsie à l’aide du regard, avec de surcroit des instruments très simples.</w:t>
      </w:r>
      <w:r w:rsidR="008E21B7">
        <w:rPr>
          <w:rFonts w:ascii="Arial" w:hAnsi="Arial" w:cs="Arial"/>
          <w:color w:val="212121"/>
          <w:sz w:val="22"/>
          <w:szCs w:val="22"/>
          <w:bdr w:val="none" w:sz="0" w:space="0" w:color="auto" w:frame="1"/>
        </w:rPr>
        <w:t> »</w:t>
      </w:r>
      <w:r w:rsidR="008E21B7" w:rsidRPr="008E21B7">
        <w:rPr>
          <w:rFonts w:ascii="Arial" w:hAnsi="Arial" w:cs="Arial"/>
          <w:color w:val="212121"/>
          <w:sz w:val="22"/>
          <w:szCs w:val="22"/>
          <w:bdr w:val="none" w:sz="0" w:space="0" w:color="auto" w:frame="1"/>
        </w:rPr>
        <w:t> </w:t>
      </w:r>
    </w:p>
    <w:p w:rsidR="00F131EA" w:rsidRPr="008E21B7" w:rsidRDefault="00F131EA" w:rsidP="00857995">
      <w:pPr>
        <w:rPr>
          <w:rFonts w:ascii="Times New Roman" w:eastAsia="Times New Roman" w:hAnsi="Times New Roman" w:cs="Times New Roman"/>
          <w:sz w:val="20"/>
          <w:szCs w:val="20"/>
        </w:rPr>
      </w:pPr>
      <w:bookmarkStart w:id="0" w:name="_GoBack"/>
      <w:bookmarkEnd w:id="0"/>
    </w:p>
    <w:p w:rsidR="00F131EA" w:rsidRPr="00A22FEE" w:rsidRDefault="00F131EA" w:rsidP="00F131EA">
      <w:pPr>
        <w:rPr>
          <w:rFonts w:ascii="Arial" w:hAnsi="Arial" w:cs="Arial"/>
          <w:sz w:val="22"/>
        </w:rPr>
      </w:pPr>
      <w:r w:rsidRPr="00A22FEE">
        <w:rPr>
          <w:rFonts w:ascii="Arial" w:hAnsi="Arial" w:cs="Arial"/>
          <w:b/>
          <w:sz w:val="22"/>
        </w:rPr>
        <w:t>Anaïs Lelièvre</w:t>
      </w:r>
      <w:r w:rsidRPr="00A22FEE">
        <w:rPr>
          <w:rFonts w:ascii="Arial" w:hAnsi="Arial" w:cs="Arial"/>
          <w:sz w:val="22"/>
        </w:rPr>
        <w:t xml:space="preserve"> </w:t>
      </w:r>
      <w:r w:rsidR="00A22FEE" w:rsidRPr="00A22FEE">
        <w:rPr>
          <w:rFonts w:ascii="Arial" w:eastAsia="Times New Roman" w:hAnsi="Arial" w:cs="Arial"/>
          <w:sz w:val="22"/>
          <w:szCs w:val="20"/>
        </w:rPr>
        <w:t>utilise comme sujet et matrice, une matière</w:t>
      </w:r>
      <w:r w:rsidRPr="00A22FEE">
        <w:rPr>
          <w:rFonts w:ascii="Arial" w:eastAsia="Times New Roman" w:hAnsi="Arial" w:cs="Arial"/>
          <w:sz w:val="22"/>
          <w:szCs w:val="20"/>
        </w:rPr>
        <w:t xml:space="preserve"> indistincte et immersive, traversée par une dynamique qui impulse ses métamorphoses internes autant que ses relations au monde. Suivant ce processus incertain, la démarche se déplace entre les formes, donnant lieu à des états hybrides et transitoires : installations de photographies numériques de corps ét</w:t>
      </w:r>
      <w:r w:rsidR="00D05FA9" w:rsidRPr="00A22FEE">
        <w:rPr>
          <w:rFonts w:ascii="Arial" w:eastAsia="Times New Roman" w:hAnsi="Arial" w:cs="Arial"/>
          <w:sz w:val="22"/>
          <w:szCs w:val="20"/>
        </w:rPr>
        <w:t>endues à l’échelle du paysage ;</w:t>
      </w:r>
      <w:r w:rsidRPr="00A22FEE">
        <w:rPr>
          <w:rFonts w:ascii="Arial" w:eastAsia="Times New Roman" w:hAnsi="Arial" w:cs="Arial"/>
          <w:sz w:val="22"/>
          <w:szCs w:val="20"/>
        </w:rPr>
        <w:t xml:space="preserve"> sculptures-performances métamorphiques de vêtements cousus à l’élas</w:t>
      </w:r>
      <w:r w:rsidR="00D05FA9" w:rsidRPr="00A22FEE">
        <w:rPr>
          <w:rFonts w:ascii="Arial" w:eastAsia="Times New Roman" w:hAnsi="Arial" w:cs="Arial"/>
          <w:sz w:val="22"/>
          <w:szCs w:val="20"/>
        </w:rPr>
        <w:t xml:space="preserve">tique </w:t>
      </w:r>
      <w:r w:rsidRPr="00A22FEE">
        <w:rPr>
          <w:rFonts w:ascii="Arial" w:eastAsia="Times New Roman" w:hAnsi="Arial" w:cs="Arial"/>
          <w:sz w:val="22"/>
          <w:szCs w:val="20"/>
        </w:rPr>
        <w:t>; céramiques dont la matière percutée devient graphique, jouant d'une affinité trouble avec ses dessins...</w:t>
      </w:r>
    </w:p>
    <w:p w:rsidR="00F131EA" w:rsidRPr="00A22FEE" w:rsidRDefault="00F131EA" w:rsidP="00857995">
      <w:pPr>
        <w:rPr>
          <w:rFonts w:ascii="Arial" w:hAnsi="Arial" w:cs="Arial"/>
        </w:rPr>
      </w:pPr>
    </w:p>
    <w:p w:rsidR="00B109E3" w:rsidRPr="00A22FEE" w:rsidRDefault="005741BB" w:rsidP="00857995">
      <w:pPr>
        <w:rPr>
          <w:rFonts w:ascii="Arial" w:hAnsi="Arial" w:cs="Arial"/>
        </w:rPr>
      </w:pPr>
      <w:r w:rsidRPr="00A22FEE">
        <w:rPr>
          <w:rFonts w:ascii="Arial" w:hAnsi="Arial" w:cs="Arial"/>
          <w:b/>
          <w:sz w:val="22"/>
        </w:rPr>
        <w:t>Richard Müller</w:t>
      </w:r>
      <w:r w:rsidRPr="00A22FEE">
        <w:rPr>
          <w:rFonts w:ascii="Arial" w:hAnsi="Arial" w:cs="Arial"/>
          <w:sz w:val="22"/>
        </w:rPr>
        <w:t xml:space="preserve"> </w:t>
      </w:r>
      <w:r w:rsidR="00B109E3" w:rsidRPr="00A22FEE">
        <w:rPr>
          <w:rFonts w:ascii="Arial" w:hAnsi="Arial" w:cs="Arial"/>
          <w:sz w:val="22"/>
          <w:szCs w:val="22"/>
        </w:rPr>
        <w:t xml:space="preserve">dessine au crayon la plupart du temps. Il interprète, par le truchement de minuscules traits de crayon, un modèle photographique soigneusement choisi, recomposé si nécessaire, le transposant en de vastes scènes. Avec le temps ses travaux sont élaborés à partir d’un matériel plus personnel. S’il utilisait des images trouvées - des cartes postales par exemple - il se sert aujourd’hui de ses propres photographies, toujours en lien avec son histoire.   </w:t>
      </w:r>
    </w:p>
    <w:p w:rsidR="00EC3E86" w:rsidRPr="009C6AD8" w:rsidRDefault="00EC3E86" w:rsidP="00EC3E86">
      <w:pPr>
        <w:pStyle w:val="NormalWeb"/>
        <w:spacing w:before="0" w:after="0"/>
        <w:rPr>
          <w:rFonts w:ascii="Arial" w:hAnsi="Arial" w:cs="Arial"/>
          <w:color w:val="004600"/>
          <w:sz w:val="20"/>
          <w:szCs w:val="20"/>
          <w:lang w:val="fr-FR"/>
        </w:rPr>
      </w:pPr>
    </w:p>
    <w:p w:rsidR="00D624F8" w:rsidRPr="00D624F8" w:rsidRDefault="003D1AE2" w:rsidP="00D624F8">
      <w:pPr>
        <w:rPr>
          <w:rFonts w:ascii="Arial" w:hAnsi="Arial" w:cs="Arial"/>
          <w:color w:val="000000"/>
          <w:sz w:val="22"/>
        </w:rPr>
      </w:pPr>
      <w:r w:rsidRPr="003D1AE2">
        <w:rPr>
          <w:rFonts w:ascii="Arial" w:hAnsi="Arial" w:cs="Arial"/>
          <w:b/>
          <w:sz w:val="22"/>
          <w:szCs w:val="20"/>
        </w:rPr>
        <w:t>Marie-Amélie Porcher</w:t>
      </w:r>
      <w:r w:rsidR="00D624F8" w:rsidRPr="00D624F8">
        <w:rPr>
          <w:rFonts w:ascii="Arial" w:hAnsi="Arial" w:cs="Arial"/>
          <w:color w:val="000000"/>
          <w:sz w:val="22"/>
        </w:rPr>
        <w:t xml:space="preserve"> annonce la naissance d’</w:t>
      </w:r>
      <w:r w:rsidR="00D624F8" w:rsidRPr="00D624F8">
        <w:rPr>
          <w:rFonts w:ascii="Arial" w:hAnsi="Arial" w:cs="Arial"/>
          <w:i/>
          <w:iCs/>
          <w:color w:val="000000"/>
          <w:sz w:val="22"/>
        </w:rPr>
        <w:t>yvette et paulette</w:t>
      </w:r>
      <w:r w:rsidR="00D624F8" w:rsidRPr="00D624F8">
        <w:rPr>
          <w:rFonts w:ascii="Arial" w:hAnsi="Arial" w:cs="Arial"/>
          <w:color w:val="000000"/>
          <w:sz w:val="22"/>
        </w:rPr>
        <w:t xml:space="preserve"> autour du mois de mai 2004, tout d'abord figurées par deux toiles (fausses) jumelles, une paire de rideaux tendue sur 2 châssis de 90 cm de côté</w:t>
      </w:r>
      <w:r w:rsidR="00B43768">
        <w:rPr>
          <w:rFonts w:ascii="Arial" w:hAnsi="Arial" w:cs="Arial"/>
          <w:color w:val="000000"/>
          <w:sz w:val="22"/>
        </w:rPr>
        <w:t> »</w:t>
      </w:r>
      <w:r w:rsidR="00D624F8" w:rsidRPr="00D624F8">
        <w:rPr>
          <w:rFonts w:ascii="Arial" w:hAnsi="Arial" w:cs="Arial"/>
          <w:color w:val="000000"/>
          <w:sz w:val="22"/>
        </w:rPr>
        <w:t>.</w:t>
      </w:r>
      <w:r w:rsidR="00D624F8">
        <w:rPr>
          <w:rFonts w:ascii="Arial" w:hAnsi="Arial" w:cs="Arial"/>
          <w:color w:val="000000"/>
          <w:sz w:val="22"/>
        </w:rPr>
        <w:t xml:space="preserve"> </w:t>
      </w:r>
      <w:r w:rsidR="00D624F8" w:rsidRPr="00D624F8">
        <w:rPr>
          <w:rFonts w:ascii="Arial" w:hAnsi="Arial" w:cs="Arial"/>
          <w:color w:val="000000"/>
          <w:sz w:val="22"/>
        </w:rPr>
        <w:t>Toujours occupées dans leur petit atelier, elles concoctent des livres, broches et autres culottes à message. Et puis elles ont voulu les montrer, les diffuser, se faire connaître par ce biais.</w:t>
      </w:r>
      <w:r w:rsidR="00D624F8">
        <w:rPr>
          <w:rFonts w:ascii="Arial" w:hAnsi="Arial" w:cs="Arial"/>
          <w:color w:val="000000"/>
          <w:sz w:val="22"/>
        </w:rPr>
        <w:t xml:space="preserve"> </w:t>
      </w:r>
      <w:r w:rsidR="00D624F8" w:rsidRPr="00D624F8">
        <w:rPr>
          <w:rFonts w:ascii="Arial" w:hAnsi="Arial" w:cs="Arial"/>
          <w:color w:val="000000"/>
          <w:sz w:val="22"/>
        </w:rPr>
        <w:t xml:space="preserve">Ainsi au mois d'avril 2006 la marque </w:t>
      </w:r>
      <w:proofErr w:type="spellStart"/>
      <w:r w:rsidR="00D624F8" w:rsidRPr="00D624F8">
        <w:rPr>
          <w:rFonts w:ascii="Arial" w:hAnsi="Arial" w:cs="Arial"/>
          <w:color w:val="000000"/>
          <w:sz w:val="22"/>
        </w:rPr>
        <w:t>yep</w:t>
      </w:r>
      <w:proofErr w:type="spellEnd"/>
      <w:r w:rsidR="00D624F8" w:rsidRPr="00D624F8">
        <w:rPr>
          <w:rFonts w:ascii="Arial" w:hAnsi="Arial" w:cs="Arial"/>
          <w:color w:val="000000"/>
          <w:sz w:val="22"/>
        </w:rPr>
        <w:t xml:space="preserve"> – </w:t>
      </w:r>
      <w:r w:rsidR="00D624F8" w:rsidRPr="00D624F8">
        <w:rPr>
          <w:rFonts w:ascii="Arial" w:hAnsi="Arial" w:cs="Arial"/>
          <w:i/>
          <w:iCs/>
          <w:color w:val="000000"/>
          <w:sz w:val="22"/>
        </w:rPr>
        <w:t>yvette et paulette</w:t>
      </w:r>
      <w:r w:rsidR="00D624F8" w:rsidRPr="00D624F8">
        <w:rPr>
          <w:rFonts w:ascii="Arial" w:hAnsi="Arial" w:cs="Arial"/>
          <w:color w:val="000000"/>
          <w:sz w:val="22"/>
        </w:rPr>
        <w:t xml:space="preserve"> est déposée.</w:t>
      </w:r>
    </w:p>
    <w:p w:rsidR="003D1AE2" w:rsidRPr="009C6AD8" w:rsidRDefault="003D1AE2" w:rsidP="00EC3E86">
      <w:pPr>
        <w:pStyle w:val="NormalWeb"/>
        <w:spacing w:before="0" w:after="0"/>
        <w:rPr>
          <w:rFonts w:ascii="Arial" w:hAnsi="Arial" w:cs="Arial"/>
          <w:color w:val="004600"/>
          <w:sz w:val="20"/>
          <w:szCs w:val="20"/>
          <w:lang w:val="fr-FR"/>
        </w:rPr>
      </w:pPr>
    </w:p>
    <w:p w:rsidR="003B0C87" w:rsidRPr="009C6AD8" w:rsidRDefault="00446FEB" w:rsidP="00F07976">
      <w:pPr>
        <w:pStyle w:val="NormalWeb"/>
        <w:spacing w:before="0" w:after="0"/>
        <w:rPr>
          <w:rFonts w:ascii="Arial" w:hAnsi="Arial" w:cs="Arial"/>
          <w:sz w:val="22"/>
          <w:szCs w:val="20"/>
          <w:lang w:val="fr-FR"/>
        </w:rPr>
      </w:pPr>
      <w:r w:rsidRPr="009C6AD8">
        <w:rPr>
          <w:rFonts w:ascii="Arial" w:hAnsi="Arial" w:cs="Arial"/>
          <w:b/>
          <w:sz w:val="22"/>
          <w:szCs w:val="20"/>
          <w:lang w:val="fr-FR"/>
        </w:rPr>
        <w:t>Aymeric Vergnon-d’Alançon</w:t>
      </w:r>
      <w:r w:rsidR="00F07976" w:rsidRPr="009C6AD8">
        <w:rPr>
          <w:rFonts w:ascii="Arial" w:hAnsi="Arial" w:cs="Arial"/>
          <w:b/>
          <w:color w:val="004600"/>
          <w:sz w:val="22"/>
          <w:szCs w:val="20"/>
          <w:lang w:val="fr-FR"/>
        </w:rPr>
        <w:t xml:space="preserve"> </w:t>
      </w:r>
      <w:r w:rsidR="00F07976" w:rsidRPr="00A22FEE">
        <w:rPr>
          <w:rFonts w:ascii="Arial" w:hAnsi="Arial" w:cs="Arial"/>
          <w:sz w:val="22"/>
          <w:szCs w:val="20"/>
          <w:lang w:val="fr-FR"/>
        </w:rPr>
        <w:t>dans</w:t>
      </w:r>
      <w:r w:rsidR="00F07976" w:rsidRPr="009C6AD8">
        <w:rPr>
          <w:rFonts w:ascii="Arial" w:hAnsi="Arial" w:cs="Arial"/>
          <w:sz w:val="22"/>
          <w:szCs w:val="20"/>
          <w:lang w:val="fr-FR"/>
        </w:rPr>
        <w:t xml:space="preserve"> </w:t>
      </w:r>
      <w:r w:rsidR="003B0C87" w:rsidRPr="009C6AD8">
        <w:rPr>
          <w:rFonts w:ascii="Arial" w:hAnsi="Arial" w:cs="Arial"/>
          <w:i/>
          <w:sz w:val="22"/>
          <w:lang w:val="fr-FR"/>
        </w:rPr>
        <w:t xml:space="preserve">La récolte des éphémères </w:t>
      </w:r>
      <w:r w:rsidR="00A22FEE" w:rsidRPr="00A22FEE">
        <w:rPr>
          <w:rFonts w:ascii="Arial" w:hAnsi="Arial" w:cs="Arial"/>
          <w:sz w:val="22"/>
          <w:lang w:val="fr-FR"/>
        </w:rPr>
        <w:t>accueille</w:t>
      </w:r>
      <w:r w:rsidR="003B0C87" w:rsidRPr="009C6AD8">
        <w:rPr>
          <w:rFonts w:ascii="Arial" w:hAnsi="Arial" w:cs="Arial"/>
          <w:sz w:val="22"/>
          <w:lang w:val="fr-FR"/>
        </w:rPr>
        <w:t xml:space="preserve"> la mélancolie mais tente de voir si les métamorphoses du temps peuvent engendrer aussi de nouvelles énergies. </w:t>
      </w:r>
      <w:r w:rsidR="003B0C87" w:rsidRPr="009C6AD8">
        <w:rPr>
          <w:rFonts w:ascii="Arial" w:hAnsi="Arial" w:cs="Arial"/>
          <w:i/>
          <w:sz w:val="22"/>
          <w:lang w:val="fr-FR"/>
        </w:rPr>
        <w:t xml:space="preserve">La récolte des éphémères </w:t>
      </w:r>
      <w:r w:rsidR="003B0C87" w:rsidRPr="009C6AD8">
        <w:rPr>
          <w:rFonts w:ascii="Arial" w:hAnsi="Arial" w:cs="Arial"/>
          <w:sz w:val="22"/>
          <w:lang w:val="fr-FR"/>
        </w:rPr>
        <w:t>s’est décidée au retour de vacances, dans ce flottement où, après un long voyage, on regarde les images en cherchant ce qui demeure dans ce qui s’est déjà enfui</w:t>
      </w:r>
      <w:r w:rsidR="00B91AC8" w:rsidRPr="009C6AD8">
        <w:rPr>
          <w:rFonts w:ascii="Arial" w:hAnsi="Arial" w:cs="Arial"/>
          <w:sz w:val="22"/>
          <w:lang w:val="fr-FR"/>
        </w:rPr>
        <w:t>.</w:t>
      </w:r>
      <w:r w:rsidR="003B0C87" w:rsidRPr="009C6AD8">
        <w:rPr>
          <w:rFonts w:ascii="Arial" w:hAnsi="Arial" w:cs="Arial"/>
          <w:sz w:val="22"/>
          <w:lang w:val="fr-FR"/>
        </w:rPr>
        <w:t xml:space="preserve"> Il y a un diptyque où un camélia illumine la nuit du rouge de ses pétales et où de discrètes méduses viennent se mêler aux éclats du soleil sur les eaux du Bosphore (</w:t>
      </w:r>
      <w:r w:rsidR="003B0C87" w:rsidRPr="009C6AD8">
        <w:rPr>
          <w:rFonts w:ascii="Arial" w:hAnsi="Arial" w:cs="Arial"/>
          <w:i/>
          <w:sz w:val="22"/>
          <w:lang w:val="fr-FR"/>
        </w:rPr>
        <w:t>Sans titre)</w:t>
      </w:r>
    </w:p>
    <w:p w:rsidR="003B0C87" w:rsidRPr="009C6AD8" w:rsidRDefault="003B0C87" w:rsidP="003B0C87">
      <w:pPr>
        <w:pStyle w:val="NormalWeb"/>
        <w:spacing w:before="0" w:after="0"/>
        <w:rPr>
          <w:rFonts w:ascii="Arial" w:hAnsi="Arial" w:cs="Arial"/>
          <w:b/>
          <w:color w:val="004600"/>
          <w:sz w:val="22"/>
          <w:szCs w:val="20"/>
          <w:lang w:val="fr-FR"/>
        </w:rPr>
      </w:pPr>
    </w:p>
    <w:sectPr w:rsidR="003B0C87" w:rsidRPr="009C6AD8" w:rsidSect="000654F0">
      <w:pgSz w:w="11900" w:h="16840"/>
      <w:pgMar w:top="709" w:right="843" w:bottom="84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9B2" w:rsidRDefault="004B39B2" w:rsidP="00CE4E98">
      <w:r>
        <w:separator/>
      </w:r>
    </w:p>
  </w:endnote>
  <w:endnote w:type="continuationSeparator" w:id="0">
    <w:p w:rsidR="004B39B2" w:rsidRDefault="004B39B2" w:rsidP="00CE4E9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9B2" w:rsidRDefault="004B39B2" w:rsidP="00CE4E98">
      <w:r>
        <w:separator/>
      </w:r>
    </w:p>
  </w:footnote>
  <w:footnote w:type="continuationSeparator" w:id="0">
    <w:p w:rsidR="004B39B2" w:rsidRDefault="004B39B2" w:rsidP="00CE4E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8A5CC9"/>
    <w:rsid w:val="0000781E"/>
    <w:rsid w:val="000230CF"/>
    <w:rsid w:val="000654F0"/>
    <w:rsid w:val="000B0174"/>
    <w:rsid w:val="000C5A5D"/>
    <w:rsid w:val="000D28E8"/>
    <w:rsid w:val="000F4D21"/>
    <w:rsid w:val="00173659"/>
    <w:rsid w:val="001F621D"/>
    <w:rsid w:val="00231550"/>
    <w:rsid w:val="0023206E"/>
    <w:rsid w:val="00250751"/>
    <w:rsid w:val="002600EF"/>
    <w:rsid w:val="00270F67"/>
    <w:rsid w:val="00275EB4"/>
    <w:rsid w:val="002A0DD6"/>
    <w:rsid w:val="00351571"/>
    <w:rsid w:val="00377EA3"/>
    <w:rsid w:val="003B0C87"/>
    <w:rsid w:val="003B1396"/>
    <w:rsid w:val="003B223C"/>
    <w:rsid w:val="003D1AE2"/>
    <w:rsid w:val="003D2ADB"/>
    <w:rsid w:val="004336BA"/>
    <w:rsid w:val="0043657C"/>
    <w:rsid w:val="00446FEB"/>
    <w:rsid w:val="00457996"/>
    <w:rsid w:val="004B39B2"/>
    <w:rsid w:val="004C5A06"/>
    <w:rsid w:val="004D7F14"/>
    <w:rsid w:val="00537611"/>
    <w:rsid w:val="00552231"/>
    <w:rsid w:val="00571617"/>
    <w:rsid w:val="005741BB"/>
    <w:rsid w:val="005811B7"/>
    <w:rsid w:val="005866B0"/>
    <w:rsid w:val="005A738D"/>
    <w:rsid w:val="00602181"/>
    <w:rsid w:val="006241BB"/>
    <w:rsid w:val="00630B85"/>
    <w:rsid w:val="00651024"/>
    <w:rsid w:val="00660399"/>
    <w:rsid w:val="00662735"/>
    <w:rsid w:val="00673E57"/>
    <w:rsid w:val="006B517D"/>
    <w:rsid w:val="006C7504"/>
    <w:rsid w:val="00705700"/>
    <w:rsid w:val="00712317"/>
    <w:rsid w:val="007306C1"/>
    <w:rsid w:val="00795F29"/>
    <w:rsid w:val="00810137"/>
    <w:rsid w:val="00823330"/>
    <w:rsid w:val="008540B2"/>
    <w:rsid w:val="00857995"/>
    <w:rsid w:val="008A4074"/>
    <w:rsid w:val="008A5CC9"/>
    <w:rsid w:val="008D5D8F"/>
    <w:rsid w:val="008E21B7"/>
    <w:rsid w:val="0095797D"/>
    <w:rsid w:val="009711F0"/>
    <w:rsid w:val="009C6AD8"/>
    <w:rsid w:val="009D3A15"/>
    <w:rsid w:val="00A22FEE"/>
    <w:rsid w:val="00A26C43"/>
    <w:rsid w:val="00A40D66"/>
    <w:rsid w:val="00A47CC0"/>
    <w:rsid w:val="00A81998"/>
    <w:rsid w:val="00A97D9E"/>
    <w:rsid w:val="00A97ED5"/>
    <w:rsid w:val="00AA1FB8"/>
    <w:rsid w:val="00AB2588"/>
    <w:rsid w:val="00AC6631"/>
    <w:rsid w:val="00AF1FF9"/>
    <w:rsid w:val="00AF65B4"/>
    <w:rsid w:val="00B04EE8"/>
    <w:rsid w:val="00B0635C"/>
    <w:rsid w:val="00B109E3"/>
    <w:rsid w:val="00B43768"/>
    <w:rsid w:val="00B62269"/>
    <w:rsid w:val="00B91AC8"/>
    <w:rsid w:val="00BA2121"/>
    <w:rsid w:val="00BB34FE"/>
    <w:rsid w:val="00BB7B2A"/>
    <w:rsid w:val="00BC1232"/>
    <w:rsid w:val="00BC3D32"/>
    <w:rsid w:val="00BF134F"/>
    <w:rsid w:val="00BF7491"/>
    <w:rsid w:val="00C358CC"/>
    <w:rsid w:val="00CA64BE"/>
    <w:rsid w:val="00CE4E98"/>
    <w:rsid w:val="00D05FA9"/>
    <w:rsid w:val="00D6088F"/>
    <w:rsid w:val="00D624F8"/>
    <w:rsid w:val="00D65579"/>
    <w:rsid w:val="00DC6F97"/>
    <w:rsid w:val="00DE1950"/>
    <w:rsid w:val="00DE75DB"/>
    <w:rsid w:val="00E12AED"/>
    <w:rsid w:val="00E6065D"/>
    <w:rsid w:val="00E93186"/>
    <w:rsid w:val="00E94CE4"/>
    <w:rsid w:val="00E951F0"/>
    <w:rsid w:val="00E976BD"/>
    <w:rsid w:val="00EB673C"/>
    <w:rsid w:val="00EC3E86"/>
    <w:rsid w:val="00EC7D91"/>
    <w:rsid w:val="00F07976"/>
    <w:rsid w:val="00F11E4E"/>
    <w:rsid w:val="00F131EA"/>
    <w:rsid w:val="00F20BF3"/>
    <w:rsid w:val="00F33B50"/>
    <w:rsid w:val="00F40D27"/>
    <w:rsid w:val="00F81792"/>
    <w:rsid w:val="00FA5A5F"/>
    <w:rsid w:val="00FB19F4"/>
    <w:rsid w:val="00FB4664"/>
    <w:rsid w:val="00FB50A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colormru v:ext="edit" colors="#ffe579"/>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D27"/>
    <w:rPr>
      <w:lang w:val="fr-FR"/>
    </w:rPr>
  </w:style>
  <w:style w:type="paragraph" w:styleId="Titre6">
    <w:name w:val="heading 6"/>
    <w:basedOn w:val="Normal"/>
    <w:next w:val="Normal"/>
    <w:link w:val="Titre6Car"/>
    <w:uiPriority w:val="9"/>
    <w:unhideWhenUsed/>
    <w:qFormat/>
    <w:rsid w:val="00D05F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8A5CC9"/>
    <w:pPr>
      <w:widowControl w:val="0"/>
      <w:suppressAutoHyphens/>
      <w:autoSpaceDE w:val="0"/>
      <w:autoSpaceDN w:val="0"/>
      <w:spacing w:before="100" w:after="119"/>
      <w:textAlignment w:val="baseline"/>
    </w:pPr>
    <w:rPr>
      <w:rFonts w:ascii="Times New Roman" w:eastAsia="Times New Roman" w:hAnsi="Times New Roman" w:cs="Times New Roman"/>
      <w:kern w:val="3"/>
      <w:lang w:val="en-US" w:eastAsia="hi-IN" w:bidi="hi-IN"/>
    </w:rPr>
  </w:style>
  <w:style w:type="paragraph" w:customStyle="1" w:styleId="xmsonormal">
    <w:name w:val="x_msonormal"/>
    <w:basedOn w:val="Normal"/>
    <w:rsid w:val="008A5CC9"/>
    <w:pPr>
      <w:spacing w:before="100" w:beforeAutospacing="1" w:after="100" w:afterAutospacing="1"/>
    </w:pPr>
    <w:rPr>
      <w:rFonts w:ascii="Times New Roman" w:hAnsi="Times New Roman" w:cs="Times New Roman"/>
      <w:sz w:val="20"/>
      <w:szCs w:val="20"/>
    </w:rPr>
  </w:style>
  <w:style w:type="paragraph" w:customStyle="1" w:styleId="xdefault">
    <w:name w:val="x_default"/>
    <w:basedOn w:val="Normal"/>
    <w:rsid w:val="008A5CC9"/>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Policepardfaut"/>
    <w:rsid w:val="008A5CC9"/>
  </w:style>
  <w:style w:type="paragraph" w:customStyle="1" w:styleId="Standard">
    <w:name w:val="Standard"/>
    <w:uiPriority w:val="99"/>
    <w:rsid w:val="008A5CC9"/>
    <w:pPr>
      <w:widowControl w:val="0"/>
      <w:suppressAutoHyphens/>
      <w:autoSpaceDN w:val="0"/>
      <w:textAlignment w:val="baseline"/>
    </w:pPr>
    <w:rPr>
      <w:rFonts w:ascii="Times New Roman" w:eastAsia="SimSun" w:hAnsi="Times New Roman" w:cs="Mangal"/>
      <w:kern w:val="3"/>
      <w:lang w:val="fr-FR" w:eastAsia="zh-CN" w:bidi="hi-IN"/>
    </w:rPr>
  </w:style>
  <w:style w:type="paragraph" w:styleId="Textedebulles">
    <w:name w:val="Balloon Text"/>
    <w:basedOn w:val="Normal"/>
    <w:link w:val="TextedebullesCar"/>
    <w:uiPriority w:val="99"/>
    <w:semiHidden/>
    <w:unhideWhenUsed/>
    <w:rsid w:val="008A5CC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A5CC9"/>
    <w:rPr>
      <w:rFonts w:ascii="Lucida Grande" w:hAnsi="Lucida Grande" w:cs="Lucida Grande"/>
      <w:sz w:val="18"/>
      <w:szCs w:val="18"/>
      <w:lang w:val="fr-FR"/>
    </w:rPr>
  </w:style>
  <w:style w:type="paragraph" w:styleId="En-tte">
    <w:name w:val="header"/>
    <w:basedOn w:val="Normal"/>
    <w:link w:val="En-tteCar"/>
    <w:uiPriority w:val="99"/>
    <w:unhideWhenUsed/>
    <w:rsid w:val="00CE4E98"/>
    <w:pPr>
      <w:tabs>
        <w:tab w:val="center" w:pos="4536"/>
        <w:tab w:val="right" w:pos="9072"/>
      </w:tabs>
    </w:pPr>
  </w:style>
  <w:style w:type="character" w:customStyle="1" w:styleId="En-tteCar">
    <w:name w:val="En-tête Car"/>
    <w:basedOn w:val="Policepardfaut"/>
    <w:link w:val="En-tte"/>
    <w:uiPriority w:val="99"/>
    <w:rsid w:val="00CE4E98"/>
    <w:rPr>
      <w:lang w:val="fr-FR"/>
    </w:rPr>
  </w:style>
  <w:style w:type="paragraph" w:styleId="Pieddepage">
    <w:name w:val="footer"/>
    <w:basedOn w:val="Normal"/>
    <w:link w:val="PieddepageCar"/>
    <w:uiPriority w:val="99"/>
    <w:unhideWhenUsed/>
    <w:rsid w:val="00CE4E98"/>
    <w:pPr>
      <w:tabs>
        <w:tab w:val="center" w:pos="4536"/>
        <w:tab w:val="right" w:pos="9072"/>
      </w:tabs>
    </w:pPr>
  </w:style>
  <w:style w:type="character" w:customStyle="1" w:styleId="PieddepageCar">
    <w:name w:val="Pied de page Car"/>
    <w:basedOn w:val="Policepardfaut"/>
    <w:link w:val="Pieddepage"/>
    <w:uiPriority w:val="99"/>
    <w:rsid w:val="00CE4E98"/>
    <w:rPr>
      <w:lang w:val="fr-FR"/>
    </w:rPr>
  </w:style>
  <w:style w:type="character" w:styleId="Lienhypertexte">
    <w:name w:val="Hyperlink"/>
    <w:basedOn w:val="Policepardfaut"/>
    <w:uiPriority w:val="99"/>
    <w:unhideWhenUsed/>
    <w:rsid w:val="00E951F0"/>
    <w:rPr>
      <w:color w:val="0000FF" w:themeColor="hyperlink"/>
      <w:u w:val="single"/>
    </w:rPr>
  </w:style>
  <w:style w:type="character" w:styleId="Lienhypertextesuivivisit">
    <w:name w:val="FollowedHyperlink"/>
    <w:basedOn w:val="Policepardfaut"/>
    <w:uiPriority w:val="99"/>
    <w:semiHidden/>
    <w:unhideWhenUsed/>
    <w:rsid w:val="00BF7491"/>
    <w:rPr>
      <w:color w:val="800080" w:themeColor="followedHyperlink"/>
      <w:u w:val="single"/>
    </w:rPr>
  </w:style>
  <w:style w:type="paragraph" w:customStyle="1" w:styleId="paragraphstyle">
    <w:name w:val="paragraph_style"/>
    <w:basedOn w:val="Normal"/>
    <w:rsid w:val="003B1396"/>
    <w:pPr>
      <w:spacing w:before="100" w:beforeAutospacing="1" w:after="100" w:afterAutospacing="1"/>
    </w:pPr>
    <w:rPr>
      <w:rFonts w:ascii="Times New Roman" w:hAnsi="Times New Roman" w:cs="Times New Roman"/>
      <w:sz w:val="20"/>
      <w:szCs w:val="20"/>
    </w:rPr>
  </w:style>
  <w:style w:type="character" w:customStyle="1" w:styleId="Titre6Car">
    <w:name w:val="Titre 6 Car"/>
    <w:basedOn w:val="Policepardfaut"/>
    <w:link w:val="Titre6"/>
    <w:uiPriority w:val="9"/>
    <w:rsid w:val="00D05FA9"/>
    <w:rPr>
      <w:rFonts w:asciiTheme="majorHAnsi" w:eastAsiaTheme="majorEastAsia" w:hAnsiTheme="majorHAnsi" w:cstheme="majorBidi"/>
      <w:i/>
      <w:iCs/>
      <w:color w:val="243F60" w:themeColor="accent1" w:themeShade="7F"/>
      <w:lang w:val="fr-FR"/>
    </w:rPr>
  </w:style>
  <w:style w:type="character" w:customStyle="1" w:styleId="caps">
    <w:name w:val="caps"/>
    <w:basedOn w:val="Policepardfaut"/>
    <w:rsid w:val="00D05FA9"/>
  </w:style>
  <w:style w:type="character" w:customStyle="1" w:styleId="color15">
    <w:name w:val="color_15"/>
    <w:basedOn w:val="Policepardfaut"/>
    <w:rsid w:val="00D05FA9"/>
  </w:style>
  <w:style w:type="paragraph" w:customStyle="1" w:styleId="Body">
    <w:name w:val="Body"/>
    <w:rsid w:val="00552231"/>
    <w:pPr>
      <w:pBdr>
        <w:top w:val="nil"/>
        <w:left w:val="nil"/>
        <w:bottom w:val="nil"/>
        <w:right w:val="nil"/>
        <w:between w:val="nil"/>
        <w:bar w:val="nil"/>
      </w:pBdr>
    </w:pPr>
    <w:rPr>
      <w:rFonts w:ascii="Cambria" w:eastAsia="Cambria" w:hAnsi="Cambria" w:cs="Cambria"/>
      <w:color w:val="000000"/>
      <w:u w:color="000000"/>
      <w:bdr w:val="nil"/>
      <w:lang w:val="fr-FR"/>
    </w:rPr>
  </w:style>
  <w:style w:type="character" w:customStyle="1" w:styleId="Link">
    <w:name w:val="Link"/>
    <w:rsid w:val="00E976BD"/>
    <w:rPr>
      <w:color w:val="0000FF"/>
      <w:u w:val="single" w:color="0000FF"/>
    </w:rPr>
  </w:style>
  <w:style w:type="character" w:customStyle="1" w:styleId="Hyperlink1">
    <w:name w:val="Hyperlink.1"/>
    <w:basedOn w:val="Link"/>
    <w:rsid w:val="00E976BD"/>
    <w:rPr>
      <w:rFonts w:ascii="Arial" w:eastAsia="Arial" w:hAnsi="Arial" w:cs="Arial"/>
      <w:sz w:val="22"/>
      <w:szCs w:val="22"/>
    </w:rPr>
  </w:style>
  <w:style w:type="character" w:customStyle="1" w:styleId="Hyperlink2">
    <w:name w:val="Hyperlink.2"/>
    <w:basedOn w:val="Link"/>
    <w:rsid w:val="00E976BD"/>
    <w:rPr>
      <w:rFonts w:ascii="Arial" w:eastAsia="Arial" w:hAnsi="Arial" w:cs="Arial"/>
      <w:sz w:val="22"/>
      <w:szCs w:val="22"/>
      <w:lang w:val="en-US"/>
    </w:rPr>
  </w:style>
  <w:style w:type="character" w:customStyle="1" w:styleId="Hyperlink3">
    <w:name w:val="Hyperlink.3"/>
    <w:basedOn w:val="Link"/>
    <w:rsid w:val="00E976BD"/>
    <w:rPr>
      <w:rFonts w:ascii="Arial" w:eastAsia="Arial" w:hAnsi="Arial" w:cs="Arial"/>
      <w:sz w:val="22"/>
      <w:szCs w:val="22"/>
    </w:rPr>
  </w:style>
  <w:style w:type="character" w:customStyle="1" w:styleId="None">
    <w:name w:val="None"/>
    <w:rsid w:val="00E976BD"/>
  </w:style>
  <w:style w:type="character" w:customStyle="1" w:styleId="Hyperlink4">
    <w:name w:val="Hyperlink.4"/>
    <w:basedOn w:val="None"/>
    <w:rsid w:val="00E976BD"/>
    <w:rPr>
      <w:rFonts w:ascii="Arial" w:eastAsia="Arial" w:hAnsi="Arial" w:cs="Arial"/>
      <w:color w:val="0563C1"/>
      <w:sz w:val="22"/>
      <w:szCs w:val="22"/>
      <w:u w:val="single" w:color="0563C1"/>
      <w:lang w:val="en-US"/>
    </w:rPr>
  </w:style>
  <w:style w:type="character" w:customStyle="1" w:styleId="Hyperlink5">
    <w:name w:val="Hyperlink.5"/>
    <w:basedOn w:val="None"/>
    <w:rsid w:val="00E976BD"/>
    <w:rPr>
      <w:rFonts w:ascii="Arial" w:eastAsia="Arial" w:hAnsi="Arial" w:cs="Arial"/>
      <w:color w:val="000000"/>
      <w:sz w:val="22"/>
      <w:szCs w:val="22"/>
      <w:u w:color="000000"/>
      <w:lang w:val="en-US"/>
    </w:rPr>
  </w:style>
  <w:style w:type="character" w:customStyle="1" w:styleId="Hyperlink6">
    <w:name w:val="Hyperlink.6"/>
    <w:basedOn w:val="None"/>
    <w:rsid w:val="00E976BD"/>
    <w:rPr>
      <w:rFonts w:ascii="Arial" w:eastAsia="Arial" w:hAnsi="Arial" w:cs="Arial"/>
      <w:color w:val="0000FF"/>
      <w:sz w:val="22"/>
      <w:szCs w:val="22"/>
      <w:u w:val="single" w:color="0000FF"/>
    </w:rPr>
  </w:style>
  <w:style w:type="character" w:customStyle="1" w:styleId="Hyperlink7">
    <w:name w:val="Hyperlink.7"/>
    <w:basedOn w:val="None"/>
    <w:rsid w:val="00E976BD"/>
    <w:rPr>
      <w:rFonts w:ascii="Arial" w:eastAsia="Arial" w:hAnsi="Arial" w:cs="Arial"/>
      <w:color w:val="000000"/>
      <w:sz w:val="22"/>
      <w:szCs w:val="22"/>
      <w:u w:color="000000"/>
    </w:rPr>
  </w:style>
  <w:style w:type="character" w:customStyle="1" w:styleId="Hyperlink8">
    <w:name w:val="Hyperlink.8"/>
    <w:basedOn w:val="None"/>
    <w:rsid w:val="00E976BD"/>
    <w:rPr>
      <w:rFonts w:ascii="Arial" w:eastAsia="Arial" w:hAnsi="Arial" w:cs="Arial"/>
      <w:i/>
      <w:iCs/>
      <w:color w:val="0563C1"/>
      <w:sz w:val="22"/>
      <w:szCs w:val="22"/>
      <w:u w:val="single" w:color="0563C1"/>
    </w:rPr>
  </w:style>
  <w:style w:type="character" w:customStyle="1" w:styleId="Hyperlink9">
    <w:name w:val="Hyperlink.9"/>
    <w:basedOn w:val="None"/>
    <w:rsid w:val="00E976BD"/>
    <w:rPr>
      <w:rFonts w:ascii="Arial" w:eastAsia="Arial" w:hAnsi="Arial" w:cs="Arial"/>
      <w:color w:val="0563C1"/>
      <w:sz w:val="22"/>
      <w:szCs w:val="22"/>
      <w:u w:val="single" w:color="0563C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6">
    <w:name w:val="heading 6"/>
    <w:basedOn w:val="Normal"/>
    <w:next w:val="Normal"/>
    <w:link w:val="Titre6Car"/>
    <w:uiPriority w:val="9"/>
    <w:unhideWhenUsed/>
    <w:qFormat/>
    <w:rsid w:val="00D05F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8A5CC9"/>
    <w:pPr>
      <w:widowControl w:val="0"/>
      <w:suppressAutoHyphens/>
      <w:autoSpaceDE w:val="0"/>
      <w:autoSpaceDN w:val="0"/>
      <w:spacing w:before="100" w:after="119"/>
      <w:textAlignment w:val="baseline"/>
    </w:pPr>
    <w:rPr>
      <w:rFonts w:ascii="Times New Roman" w:eastAsia="Times New Roman" w:hAnsi="Times New Roman" w:cs="Times New Roman"/>
      <w:kern w:val="3"/>
      <w:lang w:val="en-US" w:eastAsia="hi-IN" w:bidi="hi-IN"/>
    </w:rPr>
  </w:style>
  <w:style w:type="paragraph" w:customStyle="1" w:styleId="xmsonormal">
    <w:name w:val="x_msonormal"/>
    <w:basedOn w:val="Normal"/>
    <w:rsid w:val="008A5CC9"/>
    <w:pPr>
      <w:spacing w:before="100" w:beforeAutospacing="1" w:after="100" w:afterAutospacing="1"/>
    </w:pPr>
    <w:rPr>
      <w:rFonts w:ascii="Times New Roman" w:hAnsi="Times New Roman" w:cs="Times New Roman"/>
      <w:sz w:val="20"/>
      <w:szCs w:val="20"/>
    </w:rPr>
  </w:style>
  <w:style w:type="paragraph" w:customStyle="1" w:styleId="xdefault">
    <w:name w:val="x_default"/>
    <w:basedOn w:val="Normal"/>
    <w:rsid w:val="008A5CC9"/>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Policepardfaut"/>
    <w:rsid w:val="008A5CC9"/>
  </w:style>
  <w:style w:type="paragraph" w:customStyle="1" w:styleId="Standard">
    <w:name w:val="Standard"/>
    <w:uiPriority w:val="99"/>
    <w:rsid w:val="008A5CC9"/>
    <w:pPr>
      <w:widowControl w:val="0"/>
      <w:suppressAutoHyphens/>
      <w:autoSpaceDN w:val="0"/>
      <w:textAlignment w:val="baseline"/>
    </w:pPr>
    <w:rPr>
      <w:rFonts w:ascii="Times New Roman" w:eastAsia="SimSun" w:hAnsi="Times New Roman" w:cs="Mangal"/>
      <w:kern w:val="3"/>
      <w:lang w:val="fr-FR" w:eastAsia="zh-CN" w:bidi="hi-IN"/>
    </w:rPr>
  </w:style>
  <w:style w:type="paragraph" w:styleId="Textedebulles">
    <w:name w:val="Balloon Text"/>
    <w:basedOn w:val="Normal"/>
    <w:link w:val="TextedebullesCar"/>
    <w:uiPriority w:val="99"/>
    <w:semiHidden/>
    <w:unhideWhenUsed/>
    <w:rsid w:val="008A5CC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A5CC9"/>
    <w:rPr>
      <w:rFonts w:ascii="Lucida Grande" w:hAnsi="Lucida Grande" w:cs="Lucida Grande"/>
      <w:sz w:val="18"/>
      <w:szCs w:val="18"/>
      <w:lang w:val="fr-FR"/>
    </w:rPr>
  </w:style>
  <w:style w:type="paragraph" w:styleId="En-tte">
    <w:name w:val="header"/>
    <w:basedOn w:val="Normal"/>
    <w:link w:val="En-tteCar"/>
    <w:uiPriority w:val="99"/>
    <w:unhideWhenUsed/>
    <w:rsid w:val="00CE4E98"/>
    <w:pPr>
      <w:tabs>
        <w:tab w:val="center" w:pos="4536"/>
        <w:tab w:val="right" w:pos="9072"/>
      </w:tabs>
    </w:pPr>
  </w:style>
  <w:style w:type="character" w:customStyle="1" w:styleId="En-tteCar">
    <w:name w:val="En-tête Car"/>
    <w:basedOn w:val="Policepardfaut"/>
    <w:link w:val="En-tte"/>
    <w:uiPriority w:val="99"/>
    <w:rsid w:val="00CE4E98"/>
    <w:rPr>
      <w:lang w:val="fr-FR"/>
    </w:rPr>
  </w:style>
  <w:style w:type="paragraph" w:styleId="Pieddepage">
    <w:name w:val="footer"/>
    <w:basedOn w:val="Normal"/>
    <w:link w:val="PieddepageCar"/>
    <w:uiPriority w:val="99"/>
    <w:unhideWhenUsed/>
    <w:rsid w:val="00CE4E98"/>
    <w:pPr>
      <w:tabs>
        <w:tab w:val="center" w:pos="4536"/>
        <w:tab w:val="right" w:pos="9072"/>
      </w:tabs>
    </w:pPr>
  </w:style>
  <w:style w:type="character" w:customStyle="1" w:styleId="PieddepageCar">
    <w:name w:val="Pied de page Car"/>
    <w:basedOn w:val="Policepardfaut"/>
    <w:link w:val="Pieddepage"/>
    <w:uiPriority w:val="99"/>
    <w:rsid w:val="00CE4E98"/>
    <w:rPr>
      <w:lang w:val="fr-FR"/>
    </w:rPr>
  </w:style>
  <w:style w:type="character" w:styleId="Lienhypertexte">
    <w:name w:val="Hyperlink"/>
    <w:basedOn w:val="Policepardfaut"/>
    <w:uiPriority w:val="99"/>
    <w:unhideWhenUsed/>
    <w:rsid w:val="00E951F0"/>
    <w:rPr>
      <w:color w:val="0000FF" w:themeColor="hyperlink"/>
      <w:u w:val="single"/>
    </w:rPr>
  </w:style>
  <w:style w:type="character" w:styleId="Lienhypertextesuivi">
    <w:name w:val="FollowedHyperlink"/>
    <w:basedOn w:val="Policepardfaut"/>
    <w:uiPriority w:val="99"/>
    <w:semiHidden/>
    <w:unhideWhenUsed/>
    <w:rsid w:val="00BF7491"/>
    <w:rPr>
      <w:color w:val="800080" w:themeColor="followedHyperlink"/>
      <w:u w:val="single"/>
    </w:rPr>
  </w:style>
  <w:style w:type="paragraph" w:customStyle="1" w:styleId="paragraphstyle">
    <w:name w:val="paragraph_style"/>
    <w:basedOn w:val="Normal"/>
    <w:rsid w:val="003B1396"/>
    <w:pPr>
      <w:spacing w:before="100" w:beforeAutospacing="1" w:after="100" w:afterAutospacing="1"/>
    </w:pPr>
    <w:rPr>
      <w:rFonts w:ascii="Times New Roman" w:hAnsi="Times New Roman" w:cs="Times New Roman"/>
      <w:sz w:val="20"/>
      <w:szCs w:val="20"/>
    </w:rPr>
  </w:style>
  <w:style w:type="character" w:customStyle="1" w:styleId="Titre6Car">
    <w:name w:val="Titre 6 Car"/>
    <w:basedOn w:val="Policepardfaut"/>
    <w:link w:val="Titre6"/>
    <w:uiPriority w:val="9"/>
    <w:rsid w:val="00D05FA9"/>
    <w:rPr>
      <w:rFonts w:asciiTheme="majorHAnsi" w:eastAsiaTheme="majorEastAsia" w:hAnsiTheme="majorHAnsi" w:cstheme="majorBidi"/>
      <w:i/>
      <w:iCs/>
      <w:color w:val="243F60" w:themeColor="accent1" w:themeShade="7F"/>
      <w:lang w:val="fr-FR"/>
    </w:rPr>
  </w:style>
  <w:style w:type="character" w:customStyle="1" w:styleId="caps">
    <w:name w:val="caps"/>
    <w:basedOn w:val="Policepardfaut"/>
    <w:rsid w:val="00D05FA9"/>
  </w:style>
  <w:style w:type="character" w:customStyle="1" w:styleId="color15">
    <w:name w:val="color_15"/>
    <w:basedOn w:val="Policepardfaut"/>
    <w:rsid w:val="00D05FA9"/>
  </w:style>
</w:styles>
</file>

<file path=word/webSettings.xml><?xml version="1.0" encoding="utf-8"?>
<w:webSettings xmlns:r="http://schemas.openxmlformats.org/officeDocument/2006/relationships" xmlns:w="http://schemas.openxmlformats.org/wordprocessingml/2006/main">
  <w:divs>
    <w:div w:id="653604391">
      <w:bodyDiv w:val="1"/>
      <w:marLeft w:val="0"/>
      <w:marRight w:val="0"/>
      <w:marTop w:val="0"/>
      <w:marBottom w:val="0"/>
      <w:divBdr>
        <w:top w:val="none" w:sz="0" w:space="0" w:color="auto"/>
        <w:left w:val="none" w:sz="0" w:space="0" w:color="auto"/>
        <w:bottom w:val="none" w:sz="0" w:space="0" w:color="auto"/>
        <w:right w:val="none" w:sz="0" w:space="0" w:color="auto"/>
      </w:divBdr>
    </w:div>
    <w:div w:id="817692966">
      <w:bodyDiv w:val="1"/>
      <w:marLeft w:val="0"/>
      <w:marRight w:val="0"/>
      <w:marTop w:val="0"/>
      <w:marBottom w:val="0"/>
      <w:divBdr>
        <w:top w:val="none" w:sz="0" w:space="0" w:color="auto"/>
        <w:left w:val="none" w:sz="0" w:space="0" w:color="auto"/>
        <w:bottom w:val="none" w:sz="0" w:space="0" w:color="auto"/>
        <w:right w:val="none" w:sz="0" w:space="0" w:color="auto"/>
      </w:divBdr>
    </w:div>
    <w:div w:id="835801858">
      <w:bodyDiv w:val="1"/>
      <w:marLeft w:val="0"/>
      <w:marRight w:val="0"/>
      <w:marTop w:val="0"/>
      <w:marBottom w:val="0"/>
      <w:divBdr>
        <w:top w:val="none" w:sz="0" w:space="0" w:color="auto"/>
        <w:left w:val="none" w:sz="0" w:space="0" w:color="auto"/>
        <w:bottom w:val="none" w:sz="0" w:space="0" w:color="auto"/>
        <w:right w:val="none" w:sz="0" w:space="0" w:color="auto"/>
      </w:divBdr>
    </w:div>
    <w:div w:id="982197011">
      <w:bodyDiv w:val="1"/>
      <w:marLeft w:val="0"/>
      <w:marRight w:val="0"/>
      <w:marTop w:val="0"/>
      <w:marBottom w:val="0"/>
      <w:divBdr>
        <w:top w:val="none" w:sz="0" w:space="0" w:color="auto"/>
        <w:left w:val="none" w:sz="0" w:space="0" w:color="auto"/>
        <w:bottom w:val="none" w:sz="0" w:space="0" w:color="auto"/>
        <w:right w:val="none" w:sz="0" w:space="0" w:color="auto"/>
      </w:divBdr>
    </w:div>
    <w:div w:id="1100567347">
      <w:bodyDiv w:val="1"/>
      <w:marLeft w:val="0"/>
      <w:marRight w:val="0"/>
      <w:marTop w:val="0"/>
      <w:marBottom w:val="0"/>
      <w:divBdr>
        <w:top w:val="none" w:sz="0" w:space="0" w:color="auto"/>
        <w:left w:val="none" w:sz="0" w:space="0" w:color="auto"/>
        <w:bottom w:val="none" w:sz="0" w:space="0" w:color="auto"/>
        <w:right w:val="none" w:sz="0" w:space="0" w:color="auto"/>
      </w:divBdr>
    </w:div>
    <w:div w:id="1172182332">
      <w:bodyDiv w:val="1"/>
      <w:marLeft w:val="0"/>
      <w:marRight w:val="0"/>
      <w:marTop w:val="0"/>
      <w:marBottom w:val="0"/>
      <w:divBdr>
        <w:top w:val="none" w:sz="0" w:space="0" w:color="auto"/>
        <w:left w:val="none" w:sz="0" w:space="0" w:color="auto"/>
        <w:bottom w:val="none" w:sz="0" w:space="0" w:color="auto"/>
        <w:right w:val="none" w:sz="0" w:space="0" w:color="auto"/>
      </w:divBdr>
    </w:div>
    <w:div w:id="1345286314">
      <w:bodyDiv w:val="1"/>
      <w:marLeft w:val="0"/>
      <w:marRight w:val="0"/>
      <w:marTop w:val="0"/>
      <w:marBottom w:val="0"/>
      <w:divBdr>
        <w:top w:val="none" w:sz="0" w:space="0" w:color="auto"/>
        <w:left w:val="none" w:sz="0" w:space="0" w:color="auto"/>
        <w:bottom w:val="none" w:sz="0" w:space="0" w:color="auto"/>
        <w:right w:val="none" w:sz="0" w:space="0" w:color="auto"/>
      </w:divBdr>
    </w:div>
    <w:div w:id="1670795266">
      <w:bodyDiv w:val="1"/>
      <w:marLeft w:val="0"/>
      <w:marRight w:val="0"/>
      <w:marTop w:val="0"/>
      <w:marBottom w:val="0"/>
      <w:divBdr>
        <w:top w:val="none" w:sz="0" w:space="0" w:color="auto"/>
        <w:left w:val="none" w:sz="0" w:space="0" w:color="auto"/>
        <w:bottom w:val="none" w:sz="0" w:space="0" w:color="auto"/>
        <w:right w:val="none" w:sz="0" w:space="0" w:color="auto"/>
      </w:divBdr>
    </w:div>
    <w:div w:id="2030906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awingroom.fr/blog/" TargetMode="External"/><Relationship Id="rId13" Type="http://schemas.openxmlformats.org/officeDocument/2006/relationships/image" Target="media/image7.jpeg"/><Relationship Id="rId18" Type="http://schemas.openxmlformats.org/officeDocument/2006/relationships/hyperlink" Target="http://www.drawingroom.fr/blog/" TargetMode="External"/><Relationship Id="rId26" Type="http://schemas.openxmlformats.org/officeDocument/2006/relationships/hyperlink" Target="http://www.voorlinden.nl/exhibition/stage-of-being/?lang=en" TargetMode="External"/><Relationship Id="rId3" Type="http://schemas.openxmlformats.org/officeDocument/2006/relationships/webSettings" Target="webSettings.xml"/><Relationship Id="rId21" Type="http://schemas.openxmlformats.org/officeDocument/2006/relationships/hyperlink" Target="https://www.augustins.org."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centre-photo-lectoure.fr/festival/ep-2018/expositions-ep-2018-tribunal/"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openagenda.com/montreuil/events/exposition-terrain-vague" TargetMode="External"/><Relationship Id="rId29" Type="http://schemas.openxmlformats.org/officeDocument/2006/relationships/hyperlink" Target="http://www.lesabattoirs.org/expositions/avatars-lartiste-et-ses-double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galerie94.ch/ruth-maria-obrist.html" TargetMode="External"/><Relationship Id="rId58"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photomuseum.or.kr/" TargetMode="External"/><Relationship Id="rId28" Type="http://schemas.openxmlformats.org/officeDocument/2006/relationships/hyperlink" Target="http://www.voorlinden.nl/exhibition/stage-of-being/?lang=en" TargetMode="External"/><Relationship Id="rId10" Type="http://schemas.openxmlformats.org/officeDocument/2006/relationships/image" Target="media/image4.jpeg"/><Relationship Id="rId19" Type="http://schemas.openxmlformats.org/officeDocument/2006/relationships/hyperlink" Target="http://centre-photo-lectoure.fr/festival/ep-2018/expositions-ep-2018-tribunal/"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ferme-asile.ch/Home/Atelier2" TargetMode="External"/><Relationship Id="rId27" Type="http://schemas.openxmlformats.org/officeDocument/2006/relationships/hyperlink" Target="http://www.voorlinden.nl/exhibition/stage-of-being/?lang=en"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1252</Words>
  <Characters>6890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Noémie Da Costa</dc:creator>
  <cp:lastModifiedBy>Brigitte</cp:lastModifiedBy>
  <cp:revision>3</cp:revision>
  <cp:lastPrinted>2018-06-06T15:27:00Z</cp:lastPrinted>
  <dcterms:created xsi:type="dcterms:W3CDTF">2018-07-02T20:11:00Z</dcterms:created>
  <dcterms:modified xsi:type="dcterms:W3CDTF">2018-07-02T20:11:00Z</dcterms:modified>
</cp:coreProperties>
</file>